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B01C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79DFDE2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05A66019" w:rsidR="002121BE" w:rsidRPr="005D092C" w:rsidRDefault="003A4E8F" w:rsidP="00373C8A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 w:rsidRPr="00443511">
        <w:rPr>
          <w:rFonts w:cs="B Nazanin" w:hint="cs"/>
          <w:b/>
          <w:bCs/>
          <w:rtl/>
        </w:rPr>
        <w:t xml:space="preserve">نام </w:t>
      </w:r>
      <w:r w:rsidR="002121BE" w:rsidRPr="00443511">
        <w:rPr>
          <w:rFonts w:cs="B Nazanin" w:hint="cs"/>
          <w:b/>
          <w:bCs/>
          <w:rtl/>
        </w:rPr>
        <w:t>درس</w:t>
      </w:r>
      <w:r w:rsidR="00443511" w:rsidRPr="00443511">
        <w:rPr>
          <w:rFonts w:cs="B Nazanin" w:hint="cs"/>
          <w:b/>
          <w:bCs/>
          <w:rtl/>
        </w:rPr>
        <w:t xml:space="preserve">: </w:t>
      </w:r>
      <w:r w:rsidR="00527434" w:rsidRPr="00527434">
        <w:rPr>
          <w:rFonts w:cs="B Nazanin"/>
          <w:b/>
          <w:bCs/>
          <w:sz w:val="28"/>
          <w:szCs w:val="28"/>
          <w:rtl/>
        </w:rPr>
        <w:t>کاردرمان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در ب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 w:hint="eastAsia"/>
          <w:b/>
          <w:bCs/>
          <w:sz w:val="28"/>
          <w:szCs w:val="28"/>
          <w:rtl/>
        </w:rPr>
        <w:t>مار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ها</w:t>
      </w:r>
      <w:r w:rsidR="00527434" w:rsidRPr="00527434">
        <w:rPr>
          <w:rFonts w:cs="B Nazanin" w:hint="cs"/>
          <w:b/>
          <w:bCs/>
          <w:sz w:val="28"/>
          <w:szCs w:val="28"/>
          <w:rtl/>
        </w:rPr>
        <w:t>ی</w:t>
      </w:r>
      <w:r w:rsidR="00527434" w:rsidRPr="00527434">
        <w:rPr>
          <w:rFonts w:cs="B Nazanin"/>
          <w:b/>
          <w:bCs/>
          <w:sz w:val="28"/>
          <w:szCs w:val="28"/>
          <w:rtl/>
        </w:rPr>
        <w:t xml:space="preserve"> کودکان و نوجوانان (</w:t>
      </w:r>
      <w:r w:rsidR="00A02A8A">
        <w:rPr>
          <w:rFonts w:cs="B Nazanin" w:hint="cs"/>
          <w:b/>
          <w:bCs/>
          <w:sz w:val="28"/>
          <w:szCs w:val="28"/>
          <w:rtl/>
        </w:rPr>
        <w:t>2</w:t>
      </w:r>
      <w:r w:rsidR="00527434" w:rsidRPr="00527434">
        <w:rPr>
          <w:rFonts w:cs="B Nazanin"/>
          <w:b/>
          <w:bCs/>
          <w:sz w:val="28"/>
          <w:szCs w:val="28"/>
          <w:rtl/>
        </w:rPr>
        <w:t>)</w:t>
      </w:r>
      <w:r w:rsidR="00527434">
        <w:rPr>
          <w:rFonts w:cs="B Nazanin" w:hint="cs"/>
          <w:rtl/>
        </w:rPr>
        <w:t xml:space="preserve"> </w:t>
      </w:r>
      <w:r w:rsidR="00527434">
        <w:rPr>
          <w:rFonts w:cs="B Nazanin" w:hint="cs"/>
          <w:b/>
          <w:bCs/>
          <w:sz w:val="28"/>
          <w:szCs w:val="28"/>
          <w:rtl/>
        </w:rPr>
        <w:t xml:space="preserve">        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نيمسال دوم 40</w:t>
      </w:r>
      <w:r w:rsidR="004415D3">
        <w:rPr>
          <w:rFonts w:cs="B Nazanin" w:hint="cs"/>
          <w:b/>
          <w:bCs/>
          <w:sz w:val="28"/>
          <w:szCs w:val="28"/>
          <w:rtl/>
        </w:rPr>
        <w:t>4</w:t>
      </w:r>
      <w:r w:rsidR="00443511" w:rsidRPr="00443511">
        <w:rPr>
          <w:rFonts w:cs="B Nazanin" w:hint="cs"/>
          <w:b/>
          <w:bCs/>
          <w:sz w:val="28"/>
          <w:szCs w:val="28"/>
          <w:rtl/>
        </w:rPr>
        <w:t>-140</w:t>
      </w:r>
      <w:r w:rsidR="004415D3">
        <w:rPr>
          <w:rFonts w:asciiTheme="minorHAnsi" w:hAnsiTheme="minorHAnsi" w:cs="B Nazanin" w:hint="cs"/>
          <w:b/>
          <w:bCs/>
          <w:sz w:val="28"/>
          <w:szCs w:val="28"/>
          <w:rtl/>
        </w:rPr>
        <w:t>3</w:t>
      </w:r>
    </w:p>
    <w:p w14:paraId="761254BA" w14:textId="07E50112" w:rsidR="00BD29E9" w:rsidRDefault="002121BE" w:rsidP="00373C8A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443511">
        <w:rPr>
          <w:rFonts w:cs="B Nazanin" w:hint="cs"/>
          <w:b/>
          <w:bCs/>
          <w:rtl/>
        </w:rPr>
        <w:t xml:space="preserve"> 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443511">
        <w:rPr>
          <w:rFonts w:cs="B Nazanin" w:hint="cs"/>
          <w:b/>
          <w:bCs/>
          <w:rtl/>
        </w:rPr>
        <w:t xml:space="preserve"> کاردرمانی </w:t>
      </w:r>
    </w:p>
    <w:p w14:paraId="4B2B30DF" w14:textId="77777777" w:rsidR="00CF63E0" w:rsidRDefault="00CF63E0" w:rsidP="00166875">
      <w:pPr>
        <w:rPr>
          <w:rFonts w:cs="B Nazanin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42"/>
        <w:gridCol w:w="4354"/>
      </w:tblGrid>
      <w:tr w:rsidR="00527434" w:rsidRPr="00CB4652" w14:paraId="1D74E1C4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CCFA2D0" w14:textId="0FE1DC8A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>کاردرمان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در ب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 w:hint="eastAsia"/>
                <w:sz w:val="28"/>
                <w:szCs w:val="28"/>
                <w:rtl/>
                <w:lang w:bidi="fa-IR"/>
              </w:rPr>
              <w:t>مار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ها</w:t>
            </w:r>
            <w:r w:rsidRPr="00F43E33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 xml:space="preserve"> کودکان و نوجوانان (</w:t>
            </w:r>
            <w:r w:rsidR="00A02A8A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  <w:r w:rsidRPr="00F43E33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D57D49">
              <w:rPr>
                <w:rFonts w:cs="B Nazanin"/>
                <w:sz w:val="24"/>
                <w:szCs w:val="24"/>
                <w:rtl/>
                <w:lang w:val="en-US" w:eastAsia="en-US" w:bidi="fa-IR"/>
              </w:rPr>
              <w:t>71437</w:t>
            </w:r>
            <w:r w:rsidR="00A02A8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5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74A5F35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>
              <w:rPr>
                <w:rFonts w:cs="2  Nazanin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527434" w:rsidRPr="00CB4652" w14:paraId="35B4A509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2805E69C" w14:textId="160F04E0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FD62C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سه شنبه، 10-8</w:t>
            </w:r>
          </w:p>
        </w:tc>
        <w:tc>
          <w:tcPr>
            <w:tcW w:w="5116" w:type="dxa"/>
            <w:vAlign w:val="center"/>
          </w:tcPr>
          <w:p w14:paraId="056CB050" w14:textId="77777777" w:rsidR="00527434" w:rsidRPr="00CB4652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مجازی </w:t>
            </w:r>
          </w:p>
        </w:tc>
      </w:tr>
      <w:tr w:rsidR="00527434" w:rsidRPr="00CB4652" w14:paraId="0FC0FA8A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E2C180B" w14:textId="55C85383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 w:rsidR="00EB7DE0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واحد نظری </w:t>
            </w:r>
          </w:p>
        </w:tc>
        <w:tc>
          <w:tcPr>
            <w:tcW w:w="5116" w:type="dxa"/>
            <w:vAlign w:val="center"/>
          </w:tcPr>
          <w:p w14:paraId="2CA34CAB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17</w:t>
            </w:r>
          </w:p>
        </w:tc>
      </w:tr>
      <w:tr w:rsidR="00527434" w:rsidRPr="00CB4652" w14:paraId="4984050A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79583F5E" w14:textId="7E75302B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همزمان: ر</w:t>
            </w:r>
            <w:r w:rsidR="00CC5349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وانپزشکی کودکان و نوجوانان </w:t>
            </w:r>
          </w:p>
        </w:tc>
      </w:tr>
      <w:tr w:rsidR="00527434" w:rsidRPr="00CB4652" w14:paraId="0E84B3E2" w14:textId="77777777" w:rsidTr="001F1C99">
        <w:trPr>
          <w:trHeight w:val="454"/>
          <w:jc w:val="center"/>
        </w:trPr>
        <w:tc>
          <w:tcPr>
            <w:tcW w:w="4549" w:type="dxa"/>
            <w:vAlign w:val="center"/>
          </w:tcPr>
          <w:p w14:paraId="68C22F44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دکتر حسین سورتیجی </w:t>
            </w:r>
          </w:p>
        </w:tc>
        <w:tc>
          <w:tcPr>
            <w:tcW w:w="5116" w:type="dxa"/>
            <w:vAlign w:val="center"/>
          </w:tcPr>
          <w:p w14:paraId="7C9C2D59" w14:textId="6E9E7448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4415D3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چهار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1</w:t>
            </w:r>
            <w:r w:rsidR="004415D3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0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تا 12 </w:t>
            </w:r>
          </w:p>
        </w:tc>
      </w:tr>
      <w:tr w:rsidR="00527434" w:rsidRPr="00CB4652" w14:paraId="51C861F8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F5A505" w14:textId="3DAF4AD7" w:rsidR="00527434" w:rsidRPr="00FF69A6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دانشکده توانبخشی، داخلی 50</w:t>
            </w:r>
            <w:r w:rsidR="004A0C69"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>80</w:t>
            </w:r>
            <w:r>
              <w:rPr>
                <w:rFonts w:cs="B Nazanin" w:hint="cs"/>
                <w:sz w:val="24"/>
                <w:szCs w:val="24"/>
                <w:rtl/>
                <w:lang w:val="en-GB" w:eastAsia="en-US" w:bidi="fa-IR"/>
              </w:rPr>
              <w:t xml:space="preserve">  </w:t>
            </w:r>
          </w:p>
        </w:tc>
      </w:tr>
      <w:tr w:rsidR="00527434" w:rsidRPr="00CB4652" w14:paraId="6EA4D826" w14:textId="77777777" w:rsidTr="001F1C9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F6346EE" w14:textId="77777777" w:rsidR="00527434" w:rsidRPr="00DA3B6C" w:rsidRDefault="00527434" w:rsidP="001F1C9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Pr="00BE4826">
                <w:rPr>
                  <w:rStyle w:val="Hyperlink"/>
                  <w:rFonts w:cs="B Nazanin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>
              <w:rPr>
                <w:rFonts w:cs="B Nazanin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E71F80C" w14:textId="77777777">
        <w:trPr>
          <w:trHeight w:val="555"/>
        </w:trPr>
        <w:tc>
          <w:tcPr>
            <w:tcW w:w="9540" w:type="dxa"/>
          </w:tcPr>
          <w:p w14:paraId="2C0368F9" w14:textId="77777777" w:rsidR="002121BE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14:paraId="393B9939" w14:textId="2683DEB4" w:rsidR="00495C09" w:rsidRPr="00A90683" w:rsidRDefault="00495C09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08191FB" w14:textId="77777777">
        <w:trPr>
          <w:trHeight w:val="540"/>
        </w:trPr>
        <w:tc>
          <w:tcPr>
            <w:tcW w:w="9540" w:type="dxa"/>
          </w:tcPr>
          <w:p w14:paraId="24360440" w14:textId="2AF91D9B" w:rsidR="00495C09" w:rsidRPr="00495C09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آشنا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دانشجو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ان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با پد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ده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ناتوانا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ذهن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علل و مشکلات ناش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از آن</w:t>
            </w:r>
          </w:p>
          <w:p w14:paraId="474DCFF6" w14:textId="1AE70009" w:rsidR="00495C09" w:rsidRPr="00495C09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آموزش مداخلات کاردرمان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جهت تسه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رشد طب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درمان مشکلات عملکرد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کودکان مبتلا به انواع ناتوانا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رشد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مرتبط با مشکلات روانپزشک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</w:p>
          <w:p w14:paraId="16493620" w14:textId="77777777" w:rsidR="00527434" w:rsidRDefault="00495C09" w:rsidP="00495C09">
            <w:pPr>
              <w:pStyle w:val="Title"/>
              <w:numPr>
                <w:ilvl w:val="0"/>
                <w:numId w:val="10"/>
              </w:numPr>
              <w:spacing w:line="204" w:lineRule="auto"/>
              <w:jc w:val="left"/>
              <w:outlineLvl w:val="0"/>
              <w:rPr>
                <w:rFonts w:cs="B Nazanin"/>
                <w:sz w:val="24"/>
                <w:szCs w:val="24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موزش ش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وه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مداخله مستق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م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مشاوره کاردرمان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در کودکان و نوزادان مبتلا به انواع مشکلات و 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مار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کودکان که بر عملکردها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طب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ع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آنان در ح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طه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باز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فعال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ت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روزمره زندگ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مهارت ها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تحص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اثر م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گذارد و از طر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ق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اموزش تسه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 w:hint="eastAsia"/>
                <w:sz w:val="24"/>
                <w:szCs w:val="24"/>
                <w:rtl/>
                <w:lang w:bidi="fa-IR"/>
              </w:rPr>
              <w:t>ل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بهبود اجزا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اجرا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حس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>-حرکت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، شناخت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و روان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–</w:t>
            </w:r>
            <w:r w:rsidRPr="00495C09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Nazanin" w:hint="cs"/>
                <w:sz w:val="24"/>
                <w:szCs w:val="24"/>
                <w:rtl/>
                <w:lang w:bidi="fa-IR"/>
              </w:rPr>
              <w:t>اجتماعی</w:t>
            </w:r>
          </w:p>
          <w:p w14:paraId="3545C41E" w14:textId="2C460C0E" w:rsidR="00495C09" w:rsidRPr="00822A6B" w:rsidRDefault="00495C09" w:rsidP="00495C09">
            <w:pPr>
              <w:pStyle w:val="Title"/>
              <w:spacing w:line="204" w:lineRule="auto"/>
              <w:ind w:left="100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121BE" w:rsidRPr="00A90683" w14:paraId="09B78A9E" w14:textId="77777777">
        <w:trPr>
          <w:trHeight w:val="540"/>
        </w:trPr>
        <w:tc>
          <w:tcPr>
            <w:tcW w:w="9540" w:type="dxa"/>
          </w:tcPr>
          <w:p w14:paraId="1667FBFD" w14:textId="77777777" w:rsidR="002121BE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ascii="Arial" w:hAnsi="Arial" w:cs="Arial" w:hint="cs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  <w:p w14:paraId="4C88E797" w14:textId="424F626E" w:rsidR="00495C09" w:rsidRPr="002A2BA5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ارزیابی و درمان کاردرمانی اختلالات شایع روانپزشکی کودکان </w:t>
            </w:r>
          </w:p>
          <w:p w14:paraId="3B296D30" w14:textId="0D070C36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کاردرمانی مبتنی بر مدرسه </w:t>
            </w:r>
          </w:p>
          <w:p w14:paraId="3F4EA267" w14:textId="26828199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خانواده محور </w:t>
            </w:r>
          </w:p>
          <w:p w14:paraId="46B92CB3" w14:textId="154F556E" w:rsidR="00495C09" w:rsidRDefault="00495C09" w:rsidP="00495C09">
            <w:pPr>
              <w:pStyle w:val="Title"/>
              <w:numPr>
                <w:ilvl w:val="0"/>
                <w:numId w:val="11"/>
              </w:numPr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کاردرمانی در اختلالات ادراک دیداری </w:t>
            </w:r>
          </w:p>
          <w:p w14:paraId="5D00B339" w14:textId="77777777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مهارت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ادراک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-حرکت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روش سنجش و مداخله آن </w:t>
            </w:r>
          </w:p>
          <w:p w14:paraId="49F4CF5B" w14:textId="1EF5B74C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طرحواره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تن آگاه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تصو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 و روش  مداخله در آن </w:t>
            </w:r>
          </w:p>
          <w:p w14:paraId="4FC3A269" w14:textId="016D8813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برانگ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ختگ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توجه ( و انواع آن ) و طر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قه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مد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ت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آن </w:t>
            </w:r>
          </w:p>
          <w:p w14:paraId="1F3A7382" w14:textId="3E34C650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 کنترل چشم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راهبرد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بهبود آن </w:t>
            </w:r>
          </w:p>
          <w:p w14:paraId="206E0225" w14:textId="3CB1AFBD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حافظه، انواع آن و ش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وه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ها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مد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ت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آن</w:t>
            </w:r>
          </w:p>
          <w:p w14:paraId="3754F698" w14:textId="48104C52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ادگ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کاربرد آن در کاردرمان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</w:p>
          <w:p w14:paraId="15CA3748" w14:textId="0A1DA6C3" w:rsidR="00495C09" w:rsidRPr="00495C09" w:rsidRDefault="00495C09" w:rsidP="00495C09">
            <w:pPr>
              <w:pStyle w:val="ListParagraph"/>
              <w:numPr>
                <w:ilvl w:val="0"/>
                <w:numId w:val="11"/>
              </w:numPr>
              <w:jc w:val="lowKashida"/>
              <w:rPr>
                <w:rFonts w:cs="B Nazanin"/>
                <w:rtl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، رشد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، ارز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اب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درمان 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کپارچگ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حس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</w:p>
        </w:tc>
      </w:tr>
    </w:tbl>
    <w:p w14:paraId="04DA2511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5140DF" w:rsidRDefault="002121BE" w:rsidP="005140DF">
            <w:pPr>
              <w:pStyle w:val="ListParagraph"/>
              <w:numPr>
                <w:ilvl w:val="0"/>
                <w:numId w:val="9"/>
              </w:numPr>
              <w:rPr>
                <w:rFonts w:cs="B Nazanin"/>
                <w:rtl/>
              </w:rPr>
            </w:pPr>
            <w:r w:rsidRPr="005140DF">
              <w:rPr>
                <w:rFonts w:ascii="Arial" w:hAnsi="Arial" w:cs="Arial" w:hint="cs"/>
                <w:rtl/>
              </w:rPr>
              <w:lastRenderedPageBreak/>
              <w:t>٭</w:t>
            </w:r>
            <w:r w:rsidRPr="005140D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5140DF">
              <w:rPr>
                <w:rFonts w:cs="B Nazanin"/>
              </w:rPr>
              <w:t xml:space="preserve"> </w:t>
            </w:r>
            <w:r w:rsidRPr="005140DF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B1643E" w:rsidRPr="00A90683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1D49F4D8" w:rsidR="00B1643E" w:rsidRP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  <w:b/>
                <w:bCs/>
              </w:rPr>
            </w:pPr>
            <w:r w:rsidRPr="00B1643E">
              <w:rPr>
                <w:rFonts w:cs="B Nazanin"/>
                <w:b/>
                <w:bCs/>
              </w:rPr>
              <w:t>O'Brien, J. C., &amp; Kuhaneck, H. (2020). Case-Smith's occupational therapy for children and adolescents. Elsevier Health Sciences. Occupational therapy practice framework, 2020</w:t>
            </w:r>
          </w:p>
        </w:tc>
      </w:tr>
      <w:tr w:rsidR="00B1643E" w:rsidRPr="00A90683" w14:paraId="2847734A" w14:textId="77777777" w:rsidTr="005B6480">
        <w:trPr>
          <w:trHeight w:val="3718"/>
        </w:trPr>
        <w:tc>
          <w:tcPr>
            <w:tcW w:w="9540" w:type="dxa"/>
            <w:tcBorders>
              <w:bottom w:val="nil"/>
            </w:tcBorders>
          </w:tcPr>
          <w:p w14:paraId="7FB19285" w14:textId="77777777" w:rsidR="00B1643E" w:rsidRDefault="00B1643E" w:rsidP="00B1643E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Nazanin"/>
              </w:rPr>
            </w:pPr>
            <w:r w:rsidRPr="005140DF">
              <w:rPr>
                <w:rFonts w:cs="B Nazanin"/>
                <w:b/>
                <w:bCs/>
              </w:rPr>
              <w:t>O'Brien, J. C., &amp; Kuhaneck, H. (2020). Case-Smith's occupational therapy for children and adolescents. Elsevier Health Sciences. Occupational therapy practice framework, 2020</w:t>
            </w:r>
          </w:p>
          <w:p w14:paraId="65289711" w14:textId="77777777" w:rsidR="005B6480" w:rsidRDefault="005B6480" w:rsidP="005B6480">
            <w:pPr>
              <w:bidi w:val="0"/>
              <w:rPr>
                <w:rFonts w:cs="B Nazanin"/>
              </w:rPr>
            </w:pPr>
          </w:p>
          <w:p w14:paraId="0AB24107" w14:textId="77777777" w:rsidR="005B6480" w:rsidRDefault="005B6480" w:rsidP="005B6480">
            <w:pPr>
              <w:pStyle w:val="ListParagraph"/>
              <w:numPr>
                <w:ilvl w:val="0"/>
                <w:numId w:val="3"/>
              </w:numPr>
              <w:rPr>
                <w:rFonts w:cs="B Nazanin"/>
                <w:b/>
                <w:bCs/>
              </w:rPr>
            </w:pPr>
            <w:r w:rsidRPr="005140DF">
              <w:rPr>
                <w:rFonts w:cs="B Nazanin" w:hint="eastAsia"/>
                <w:b/>
                <w:bCs/>
                <w:rtl/>
              </w:rPr>
              <w:t>منابع</w:t>
            </w:r>
            <w:r w:rsidRPr="005140DF">
              <w:rPr>
                <w:rFonts w:cs="B Nazanin"/>
                <w:b/>
                <w:bCs/>
                <w:rtl/>
              </w:rPr>
              <w:t xml:space="preserve"> </w:t>
            </w:r>
            <w:r w:rsidRPr="005140DF">
              <w:rPr>
                <w:rFonts w:cs="B Nazanin" w:hint="eastAsia"/>
                <w:b/>
                <w:bCs/>
                <w:rtl/>
              </w:rPr>
              <w:t>فرع</w:t>
            </w:r>
            <w:r w:rsidRPr="005140DF">
              <w:rPr>
                <w:rFonts w:cs="B Nazanin" w:hint="cs"/>
                <w:b/>
                <w:bCs/>
                <w:rtl/>
              </w:rPr>
              <w:t>ی</w:t>
            </w:r>
            <w:r w:rsidRPr="005140DF">
              <w:rPr>
                <w:rFonts w:cs="B Nazanin"/>
                <w:b/>
                <w:bCs/>
                <w:rtl/>
              </w:rPr>
              <w:t xml:space="preserve"> </w:t>
            </w:r>
            <w:r w:rsidRPr="005140DF">
              <w:rPr>
                <w:rFonts w:cs="B Nazanin" w:hint="eastAsia"/>
                <w:b/>
                <w:bCs/>
                <w:rtl/>
              </w:rPr>
              <w:t>درس</w:t>
            </w:r>
            <w:r w:rsidRPr="005140DF">
              <w:rPr>
                <w:rFonts w:cs="B Nazanin"/>
                <w:b/>
                <w:bCs/>
                <w:rtl/>
              </w:rPr>
              <w:t>:</w:t>
            </w:r>
          </w:p>
          <w:p w14:paraId="30F38E99" w14:textId="77777777" w:rsidR="005B6480" w:rsidRPr="005B6480" w:rsidRDefault="005B6480" w:rsidP="005B6480">
            <w:pPr>
              <w:rPr>
                <w:rFonts w:cs="B Nazanin"/>
                <w:b/>
                <w:bCs/>
                <w:rtl/>
              </w:rPr>
            </w:pPr>
          </w:p>
          <w:p w14:paraId="7E02BF41" w14:textId="7B528EDD" w:rsidR="005B6480" w:rsidRPr="005B6480" w:rsidRDefault="005B6480" w:rsidP="005B6480">
            <w:pPr>
              <w:pStyle w:val="ListParagraph"/>
              <w:numPr>
                <w:ilvl w:val="0"/>
                <w:numId w:val="12"/>
              </w:numPr>
              <w:bidi w:val="0"/>
              <w:rPr>
                <w:rFonts w:cs="B Nazanin"/>
                <w:b/>
                <w:bCs/>
              </w:rPr>
            </w:pPr>
            <w:r w:rsidRPr="005B6480">
              <w:rPr>
                <w:rFonts w:cs="B Nazanin"/>
                <w:b/>
                <w:bCs/>
              </w:rPr>
              <w:t>Kramer, P. (2018). Frames of Reference for Pediatric Occupational Therapy. United Kingdom: Wolters Kluwer</w:t>
            </w:r>
            <w:r w:rsidRPr="005B6480">
              <w:rPr>
                <w:rFonts w:cs="B Nazanin"/>
                <w:b/>
                <w:bCs/>
                <w:rtl/>
              </w:rPr>
              <w:t>.</w:t>
            </w:r>
          </w:p>
          <w:p w14:paraId="4A702948" w14:textId="7E333316" w:rsidR="005B6480" w:rsidRPr="005B6480" w:rsidRDefault="005B6480" w:rsidP="005B6480">
            <w:pPr>
              <w:pStyle w:val="ListParagraph"/>
              <w:bidi w:val="0"/>
              <w:rPr>
                <w:rFonts w:cs="B Nazanin"/>
                <w:b/>
                <w:bCs/>
              </w:rPr>
            </w:pPr>
            <w:r w:rsidRPr="005B6480">
              <w:rPr>
                <w:rFonts w:ascii="Arial" w:hAnsi="Arial" w:cs="Arial" w:hint="cs"/>
                <w:b/>
                <w:bCs/>
                <w:rtl/>
              </w:rPr>
              <w:t>•</w:t>
            </w:r>
            <w:r w:rsidRPr="005B6480">
              <w:rPr>
                <w:rFonts w:cs="B Nazanin"/>
                <w:b/>
                <w:bCs/>
              </w:rPr>
              <w:t>Occupational Therapy with Children: Understanding Children's Occupations and Enabling Participation. (2006). United Kingdom: Wiley</w:t>
            </w:r>
            <w:r w:rsidRPr="005B6480">
              <w:rPr>
                <w:rFonts w:cs="B Nazanin"/>
                <w:b/>
                <w:bCs/>
                <w:rtl/>
              </w:rPr>
              <w:t>.</w:t>
            </w:r>
          </w:p>
          <w:p w14:paraId="49CEFDD6" w14:textId="77777777" w:rsidR="005B6480" w:rsidRDefault="005B6480" w:rsidP="005B6480">
            <w:pPr>
              <w:bidi w:val="0"/>
              <w:rPr>
                <w:rFonts w:cs="B Nazanin"/>
              </w:rPr>
            </w:pPr>
          </w:p>
          <w:p w14:paraId="1F7D62E3" w14:textId="61385984" w:rsidR="005B6480" w:rsidRPr="005B6480" w:rsidRDefault="005B6480" w:rsidP="005B6480">
            <w:pPr>
              <w:bidi w:val="0"/>
              <w:rPr>
                <w:rFonts w:cs="B Nazanin"/>
                <w:rtl/>
              </w:rPr>
            </w:pPr>
          </w:p>
        </w:tc>
      </w:tr>
    </w:tbl>
    <w:p w14:paraId="67CBD2FD" w14:textId="7F0E4964" w:rsidR="00EE20D5" w:rsidRDefault="00EE20D5" w:rsidP="005140DF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="005140DF">
        <w:rPr>
          <w:rFonts w:cs="B Nazanin"/>
          <w:b/>
          <w:bCs/>
        </w:rPr>
        <w:t xml:space="preserve"> 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16A19E4" w14:textId="77777777" w:rsidR="00EE20D5" w:rsidRDefault="00EE20D5" w:rsidP="00EE20D5">
      <w:pPr>
        <w:rPr>
          <w:rFonts w:cs="B Nazanin"/>
          <w:b/>
          <w:bCs/>
        </w:rPr>
      </w:pPr>
    </w:p>
    <w:p w14:paraId="2E6FFB79" w14:textId="468445B8" w:rsidR="00BD29E9" w:rsidRDefault="00797DBA" w:rsidP="00EE20D5">
      <w:pPr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Default="00BD29E9" w:rsidP="00EE20D5">
      <w:pPr>
        <w:rPr>
          <w:rFonts w:cs="B Nazanin"/>
          <w:b/>
          <w:bCs/>
          <w:rtl/>
        </w:rPr>
      </w:pPr>
    </w:p>
    <w:p w14:paraId="123ED8E4" w14:textId="1F222B84" w:rsidR="00EE20D5" w:rsidRPr="00797DBA" w:rsidRDefault="005D092C" w:rsidP="00797DBA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60AF0AE9" w14:textId="77777777" w:rsidR="00797DBA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مشارکت در بحث ها </w:t>
      </w:r>
    </w:p>
    <w:p w14:paraId="10136598" w14:textId="3760FEF7" w:rsidR="005D092C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>شرکت در پرسش و پاسخ</w:t>
      </w:r>
    </w:p>
    <w:p w14:paraId="08FB1CEC" w14:textId="2D5DC89F" w:rsidR="00797DBA" w:rsidRPr="00797DBA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انجام تکالیف محول شده </w:t>
      </w:r>
    </w:p>
    <w:p w14:paraId="060947D1" w14:textId="77777777" w:rsidR="005D092C" w:rsidRDefault="005D092C" w:rsidP="00EE20D5">
      <w:pPr>
        <w:rPr>
          <w:rFonts w:cs="B Nazanin"/>
          <w:rtl/>
        </w:rPr>
      </w:pPr>
    </w:p>
    <w:p w14:paraId="2D14C47D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0C2C5A8" w14:textId="77777777" w:rsidR="00BD29E9" w:rsidRDefault="00BD29E9" w:rsidP="00EE20D5">
      <w:pPr>
        <w:rPr>
          <w:rFonts w:cs="B Nazanin"/>
          <w:rtl/>
        </w:rPr>
      </w:pPr>
    </w:p>
    <w:p w14:paraId="79AEC8F8" w14:textId="77777777" w:rsid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شرکت فعال در جلسلات </w:t>
      </w:r>
    </w:p>
    <w:p w14:paraId="18A6201F" w14:textId="15666855" w:rsidR="005D092C" w:rsidRPr="00346AA4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</w:rPr>
      </w:pPr>
      <w:r w:rsidRPr="00346AA4">
        <w:rPr>
          <w:rFonts w:cs="B Nazanin" w:hint="cs"/>
          <w:b/>
          <w:bCs/>
          <w:rtl/>
        </w:rPr>
        <w:t>رعایت مقررات آموزشی</w:t>
      </w:r>
    </w:p>
    <w:p w14:paraId="382AFA3D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5D4679B3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</w:t>
            </w:r>
            <w:r w:rsidR="009B7A07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2121BE" w:rsidRPr="00A9068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38F82A1D" w14:textId="5161FF64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 xml:space="preserve">ب) </w:t>
            </w:r>
            <w:r w:rsidR="00D72E1B" w:rsidRPr="003A4E8F">
              <w:rPr>
                <w:rFonts w:cs="B Nazanin" w:hint="cs"/>
                <w:b/>
                <w:bCs/>
                <w:rtl/>
              </w:rPr>
              <w:t>پایان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C10AB2">
              <w:rPr>
                <w:rFonts w:cs="B Nazanin" w:hint="cs"/>
                <w:b/>
                <w:bCs/>
                <w:rtl/>
              </w:rPr>
              <w:t xml:space="preserve">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C10AB2">
              <w:rPr>
                <w:rFonts w:cs="B Nazanin" w:hint="cs"/>
                <w:b/>
                <w:bCs/>
                <w:rtl/>
              </w:rPr>
              <w:t xml:space="preserve"> </w:t>
            </w:r>
            <w:r w:rsidR="00A02A8A">
              <w:rPr>
                <w:rFonts w:cs="B Nazanin" w:hint="cs"/>
                <w:b/>
                <w:bCs/>
                <w:rtl/>
              </w:rPr>
              <w:t>1</w:t>
            </w:r>
            <w:r w:rsidR="009B7A07">
              <w:rPr>
                <w:rFonts w:cs="B Nazanin" w:hint="cs"/>
                <w:b/>
                <w:bCs/>
                <w:rtl/>
              </w:rPr>
              <w:t>5</w:t>
            </w:r>
          </w:p>
        </w:tc>
      </w:tr>
      <w:tr w:rsidR="002121BE" w:rsidRPr="00A90683" w14:paraId="0F2AE2D8" w14:textId="77777777" w:rsidTr="003A4E8F">
        <w:trPr>
          <w:trHeight w:val="435"/>
        </w:trPr>
        <w:tc>
          <w:tcPr>
            <w:tcW w:w="9540" w:type="dxa"/>
          </w:tcPr>
          <w:p w14:paraId="31EACC6F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17B17D91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Default="00D823AB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غیبت غیرموجه مطابق مقررات آموزشی برخورد خواهد شد.</w:t>
            </w:r>
          </w:p>
          <w:p w14:paraId="780053C5" w14:textId="41281C82" w:rsidR="00D823AB" w:rsidRDefault="00D823AB">
            <w:p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5BFC71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944C3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E1EF7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506235A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25BAE50A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282" w:type="dxa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246"/>
        <w:gridCol w:w="2126"/>
        <w:gridCol w:w="2977"/>
        <w:gridCol w:w="1216"/>
        <w:gridCol w:w="717"/>
      </w:tblGrid>
      <w:tr w:rsidR="00B70933" w:rsidRPr="00A90683" w14:paraId="24BE6B38" w14:textId="77777777" w:rsidTr="00184A8E">
        <w:trPr>
          <w:trHeight w:val="540"/>
        </w:trPr>
        <w:tc>
          <w:tcPr>
            <w:tcW w:w="9282" w:type="dxa"/>
            <w:gridSpan w:val="5"/>
            <w:vAlign w:val="center"/>
          </w:tcPr>
          <w:p w14:paraId="24E949BC" w14:textId="70E8085E" w:rsidR="00B70933" w:rsidRPr="00A90683" w:rsidRDefault="00B70933" w:rsidP="00BF5146">
            <w:pPr>
              <w:jc w:val="center"/>
              <w:rPr>
                <w:rFonts w:cs="B Nazanin" w:hint="cs"/>
                <w:b/>
                <w:bCs/>
                <w:rtl/>
              </w:rPr>
            </w:pPr>
            <w:r w:rsidRPr="00B70933">
              <w:rPr>
                <w:rFonts w:cs="B Nazanin"/>
                <w:b/>
                <w:bCs/>
                <w:rtl/>
              </w:rPr>
              <w:t>جدول زمان بند</w:t>
            </w:r>
            <w:r w:rsidRPr="00B70933">
              <w:rPr>
                <w:rFonts w:cs="B Nazanin" w:hint="cs"/>
                <w:b/>
                <w:bCs/>
                <w:rtl/>
              </w:rPr>
              <w:t>ی</w:t>
            </w:r>
            <w:r w:rsidRPr="00B70933">
              <w:rPr>
                <w:rFonts w:cs="B Nazanin"/>
                <w:b/>
                <w:bCs/>
                <w:rtl/>
              </w:rPr>
              <w:t xml:space="preserve"> ارائه برنامه درس کاردرمان</w:t>
            </w:r>
            <w:r w:rsidRPr="00B70933">
              <w:rPr>
                <w:rFonts w:cs="B Nazanin" w:hint="cs"/>
                <w:b/>
                <w:bCs/>
                <w:rtl/>
              </w:rPr>
              <w:t>ی</w:t>
            </w:r>
            <w:r w:rsidRPr="00B70933">
              <w:rPr>
                <w:rFonts w:cs="B Nazanin"/>
                <w:b/>
                <w:bCs/>
                <w:rtl/>
              </w:rPr>
              <w:t xml:space="preserve"> در ب</w:t>
            </w:r>
            <w:r w:rsidRPr="00B70933">
              <w:rPr>
                <w:rFonts w:cs="B Nazanin" w:hint="cs"/>
                <w:b/>
                <w:bCs/>
                <w:rtl/>
              </w:rPr>
              <w:t>ی</w:t>
            </w:r>
            <w:r w:rsidRPr="00B70933">
              <w:rPr>
                <w:rFonts w:cs="B Nazanin" w:hint="eastAsia"/>
                <w:b/>
                <w:bCs/>
                <w:rtl/>
              </w:rPr>
              <w:t>مار</w:t>
            </w:r>
            <w:r w:rsidRPr="00B70933">
              <w:rPr>
                <w:rFonts w:cs="B Nazanin" w:hint="cs"/>
                <w:b/>
                <w:bCs/>
                <w:rtl/>
              </w:rPr>
              <w:t>ی</w:t>
            </w:r>
            <w:r w:rsidRPr="00B70933">
              <w:rPr>
                <w:rFonts w:cs="B Nazanin"/>
                <w:b/>
                <w:bCs/>
                <w:rtl/>
              </w:rPr>
              <w:t xml:space="preserve"> ها</w:t>
            </w:r>
            <w:r w:rsidRPr="00B70933">
              <w:rPr>
                <w:rFonts w:cs="B Nazanin" w:hint="cs"/>
                <w:b/>
                <w:bCs/>
                <w:rtl/>
              </w:rPr>
              <w:t>ی</w:t>
            </w:r>
            <w:r w:rsidRPr="00B70933">
              <w:rPr>
                <w:rFonts w:cs="B Nazanin"/>
                <w:b/>
                <w:bCs/>
                <w:rtl/>
              </w:rPr>
              <w:t xml:space="preserve"> کودکان و نوجوانان (</w:t>
            </w:r>
            <w:r>
              <w:rPr>
                <w:rFonts w:cs="B Nazanin" w:hint="cs"/>
                <w:b/>
                <w:bCs/>
                <w:rtl/>
              </w:rPr>
              <w:t>2</w:t>
            </w:r>
            <w:r w:rsidRPr="00B70933">
              <w:rPr>
                <w:rFonts w:cs="B Nazanin"/>
                <w:b/>
                <w:bCs/>
                <w:rtl/>
              </w:rPr>
              <w:t>)        نيمسال دوم 402-1403</w:t>
            </w:r>
          </w:p>
        </w:tc>
      </w:tr>
      <w:tr w:rsidR="004415D3" w:rsidRPr="00A90683" w14:paraId="40D92127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14:paraId="032ADDC1" w14:textId="77777777" w:rsidR="004415D3" w:rsidRPr="00A90683" w:rsidRDefault="004415D3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37F1E" w14:textId="77777777" w:rsidR="004415D3" w:rsidRDefault="004415D3" w:rsidP="00BF5146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  <w:p w14:paraId="1E89E080" w14:textId="3E264A57" w:rsidR="004415D3" w:rsidRPr="00A90683" w:rsidRDefault="004415D3" w:rsidP="00BF5146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حضوری/مجازی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4415D3" w:rsidRPr="00A90683" w:rsidRDefault="004415D3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4415D3" w:rsidRPr="00A90683" w:rsidRDefault="004415D3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04761390" w14:textId="77777777" w:rsidR="004415D3" w:rsidRPr="00A90683" w:rsidRDefault="004415D3" w:rsidP="00BF5146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4415D3" w:rsidRPr="00A90683" w14:paraId="0155B3BD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14:paraId="64D9A497" w14:textId="15D2F30E" w:rsidR="004415D3" w:rsidRPr="00A90683" w:rsidRDefault="004415D3" w:rsidP="007C443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مطالعه روانپزشکی کودک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4A5CFFA" w14:textId="77777777" w:rsidR="004415D3" w:rsidRDefault="004415D3" w:rsidP="007C443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0C8C2361" w14:textId="727A5CCF" w:rsidR="004415D3" w:rsidRPr="00A90683" w:rsidRDefault="004415D3" w:rsidP="007C443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7735F0A4" w14:textId="4F4CDACB" w:rsidR="004415D3" w:rsidRPr="00495C09" w:rsidRDefault="004415D3" w:rsidP="007C4433">
            <w:pPr>
              <w:pStyle w:val="Title"/>
              <w:jc w:val="both"/>
              <w:rPr>
                <w:rFonts w:cs="B Koodak"/>
                <w:sz w:val="24"/>
                <w:szCs w:val="24"/>
                <w:lang w:val="en-US" w:bidi="fa-IR"/>
              </w:rPr>
            </w:pPr>
            <w:r>
              <w:rPr>
                <w:rFonts w:cs="B Koodak" w:hint="cs"/>
                <w:sz w:val="24"/>
                <w:szCs w:val="24"/>
                <w:rtl/>
                <w:lang w:val="en-US" w:bidi="fa-IR"/>
              </w:rPr>
              <w:t>مقدمه کاردرمانی در بیماری های کودکان و نوجوانان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192C55A0" w:rsidR="004415D3" w:rsidRPr="00A90683" w:rsidRDefault="004415D3" w:rsidP="007C443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16/11/1403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3D40FDCF" w14:textId="77777777" w:rsidR="004415D3" w:rsidRPr="00A90683" w:rsidRDefault="004415D3" w:rsidP="007C443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4415D3" w:rsidRPr="00A90683" w14:paraId="14D5F5EE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14:paraId="4FDCFC5A" w14:textId="62C78647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پیشین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9BA35F3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6BC9E65B" w14:textId="07B49169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3B97184F" w14:textId="2C366764" w:rsidR="004415D3" w:rsidRPr="00495C09" w:rsidRDefault="004415D3" w:rsidP="004415D3">
            <w:pPr>
              <w:pStyle w:val="Title"/>
              <w:jc w:val="both"/>
              <w:outlineLvl w:val="0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نقش کاردرمانی در اختلالات شایع روانپزشکی کودکان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64940CE5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</w:t>
            </w:r>
            <w:r>
              <w:rPr>
                <w:rFonts w:cs="B Nazanin" w:hint="cs"/>
                <w:rtl/>
              </w:rPr>
              <w:t>/11/1403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6F1F0A2B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4415D3" w:rsidRPr="00A90683" w14:paraId="63F11522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6F486AEC" w14:textId="5FDE120F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5560D80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483ADA2B" w14:textId="4150A671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7B9514AE" w14:textId="77777777" w:rsidR="004415D3" w:rsidRPr="00495C09" w:rsidRDefault="004415D3" w:rsidP="004415D3">
            <w:p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طرحواره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تن آگاه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تصو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بدن</w:t>
            </w:r>
            <w:r w:rsidRPr="00495C09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495C09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 و روش  مداخله در آن </w:t>
            </w:r>
          </w:p>
          <w:p w14:paraId="14D075F8" w14:textId="05B4DDA4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1DF4948C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</w:t>
            </w:r>
            <w:r>
              <w:rPr>
                <w:rFonts w:cs="B Nazanin" w:hint="cs"/>
                <w:rtl/>
              </w:rPr>
              <w:t>/11/1403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46B68AA1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4415D3" w:rsidRPr="00A90683" w14:paraId="6C9493AD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32C4A09B" w14:textId="6567A742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B241670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3C521953" w14:textId="027D8183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34A255C7" w14:textId="24A3C653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040CC351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7/12/1403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553EFD9F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4415D3" w:rsidRPr="00A90683" w14:paraId="6C9CF904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1AF248AA" w14:textId="548878B3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BD50324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5BDA5C20" w14:textId="55E6394B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630D2492" w14:textId="23629B7D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7B581D3C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14/12/1403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3D2C6EA1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4415D3" w:rsidRPr="00A90683" w14:paraId="62E0B130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5D0A092F" w14:textId="128B502F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95F7F26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650F3E4B" w14:textId="5F9DD3CE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4D5A482" w14:textId="29FB6145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نظر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رشد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، ارز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اب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و درمان 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 w:hint="eastAsia"/>
                <w:sz w:val="24"/>
                <w:szCs w:val="24"/>
                <w:rtl/>
                <w:lang w:bidi="fa-IR"/>
              </w:rPr>
              <w:t>کپارچگ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495C09">
              <w:rPr>
                <w:rFonts w:cs="B Koodak"/>
                <w:sz w:val="24"/>
                <w:szCs w:val="24"/>
                <w:rtl/>
                <w:lang w:bidi="fa-IR"/>
              </w:rPr>
              <w:t xml:space="preserve"> حس</w:t>
            </w:r>
            <w:r w:rsidRPr="00495C09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47BB2E88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21/12/1403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68B7811A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4415D3" w:rsidRPr="00A90683" w14:paraId="289DF860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60FA6A1C" w14:textId="058FD6CC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2598848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01C58EB0" w14:textId="1BF78476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مجازی </w:t>
            </w:r>
          </w:p>
        </w:tc>
        <w:tc>
          <w:tcPr>
            <w:tcW w:w="2977" w:type="dxa"/>
            <w:shd w:val="clear" w:color="auto" w:fill="auto"/>
          </w:tcPr>
          <w:p w14:paraId="12FFB99A" w14:textId="56E87385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آشنایی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با با برانگ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ختگ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و توجه ( و انواع آن ) و طر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قه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مد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ر</w:t>
            </w:r>
            <w:r w:rsidRPr="00D80544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D80544">
              <w:rPr>
                <w:rFonts w:cs="B Koodak" w:hint="eastAsia"/>
                <w:sz w:val="24"/>
                <w:szCs w:val="24"/>
                <w:rtl/>
                <w:lang w:bidi="fa-IR"/>
              </w:rPr>
              <w:t>ت</w:t>
            </w:r>
            <w:r w:rsidRPr="00D80544">
              <w:rPr>
                <w:rFonts w:cs="B Koodak"/>
                <w:sz w:val="24"/>
                <w:szCs w:val="24"/>
                <w:rtl/>
                <w:lang w:bidi="fa-IR"/>
              </w:rPr>
              <w:t xml:space="preserve"> آن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409CE519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28/12/1403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57BA7EC4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4415D3" w:rsidRPr="00A90683" w14:paraId="20AA401A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4F4E462D" w14:textId="7A2FFAAA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011D8712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08E71B3F" w14:textId="391BF8B2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</w:p>
        </w:tc>
        <w:tc>
          <w:tcPr>
            <w:tcW w:w="2977" w:type="dxa"/>
            <w:shd w:val="clear" w:color="auto" w:fill="auto"/>
          </w:tcPr>
          <w:p w14:paraId="250CECC5" w14:textId="3495B613" w:rsidR="004415D3" w:rsidRPr="00D80544" w:rsidRDefault="004415D3" w:rsidP="004415D3">
            <w:pPr>
              <w:jc w:val="lowKashida"/>
              <w:rPr>
                <w:rFonts w:cs="B Nazanin"/>
                <w:b/>
                <w:bCs/>
                <w:noProof/>
                <w:lang w:val="x-none" w:eastAsia="x-none" w:bidi="ar-SA"/>
              </w:rPr>
            </w:pP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با 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نظر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ه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ادگ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 w:hint="eastAsia"/>
                <w:b/>
                <w:bCs/>
                <w:noProof/>
                <w:rtl/>
                <w:lang w:val="x-none" w:eastAsia="x-none" w:bidi="ar-SA"/>
              </w:rPr>
              <w:t>ر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حرکت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D80544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کاربرد آن در کاردرمان</w:t>
            </w:r>
            <w:r w:rsidRPr="00D80544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1934D146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19/1/1404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7CFA12A5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4415D3" w:rsidRPr="00A90683" w14:paraId="3B8785B1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3E69D82C" w14:textId="1DB0528E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14805430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7D96E8B2" w14:textId="1A2A8217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12538A61" w14:textId="77777777" w:rsidR="004415D3" w:rsidRPr="008E6936" w:rsidRDefault="004415D3" w:rsidP="004415D3">
            <w:pPr>
              <w:jc w:val="lowKashida"/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</w:pP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 xml:space="preserve">آشنایی 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با مهارت ها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ادراک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>-حرکت</w:t>
            </w:r>
            <w:r w:rsidRPr="008E6936">
              <w:rPr>
                <w:rFonts w:cs="B Nazanin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8E6936">
              <w:rPr>
                <w:rFonts w:cs="B Nazanin"/>
                <w:b/>
                <w:bCs/>
                <w:noProof/>
                <w:rtl/>
                <w:lang w:val="x-none" w:eastAsia="x-none" w:bidi="ar-SA"/>
              </w:rPr>
              <w:t xml:space="preserve"> و روش سنجش و مداخله آن </w:t>
            </w:r>
          </w:p>
          <w:p w14:paraId="2169F744" w14:textId="282F79F0" w:rsidR="004415D3" w:rsidRPr="008E5764" w:rsidRDefault="004415D3" w:rsidP="004415D3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181D5290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26/1/1404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5756E477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4415D3" w:rsidRPr="00A90683" w14:paraId="3BA52031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5920B6AF" w14:textId="105BE2BD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596A9DD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570D3A2E" w14:textId="3FFF5C60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317DD20D" w14:textId="05CFF495" w:rsidR="004415D3" w:rsidRPr="008E5764" w:rsidRDefault="004415D3" w:rsidP="004415D3">
            <w:pPr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آشنایی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 کاردرمان</w:t>
            </w: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مبتن</w:t>
            </w:r>
            <w:r w:rsidRPr="008E6936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6936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بر مدرسه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0555008A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2/2/1404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5ABDBA68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4415D3" w:rsidRPr="00A90683" w14:paraId="7FBB62F6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48D0CDAB" w14:textId="30161546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69352817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0D6EF91C" w14:textId="374FEB33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43C6701A" w14:textId="77777777" w:rsidR="004415D3" w:rsidRDefault="004415D3" w:rsidP="004415D3">
            <w:pPr>
              <w:pStyle w:val="Title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مداخلات خانواده محور </w:t>
            </w:r>
          </w:p>
          <w:p w14:paraId="75574E6E" w14:textId="19CFBEB6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75A96494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9/2/1404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44F17FA9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4415D3" w:rsidRPr="00A90683" w14:paraId="295F251B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52D07F23" w14:textId="5A3AE323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lastRenderedPageBreak/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CEA0E91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23AA40A7" w14:textId="7A3D9ED3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</w:p>
        </w:tc>
        <w:tc>
          <w:tcPr>
            <w:tcW w:w="2977" w:type="dxa"/>
            <w:shd w:val="clear" w:color="auto" w:fill="auto"/>
          </w:tcPr>
          <w:p w14:paraId="557EFF76" w14:textId="17D7133F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>
              <w:rPr>
                <w:rFonts w:cs="B Koodak" w:hint="cs"/>
                <w:sz w:val="24"/>
                <w:szCs w:val="24"/>
                <w:rtl/>
              </w:rPr>
              <w:t>آشنایی با اصول تغییر رفتار و رفتاردرمانی در کودکان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080CF89F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16/2/1404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07BE44B9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4415D3" w:rsidRPr="00A90683" w14:paraId="44F0B739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421F439E" w14:textId="2028A536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3D1A6FCB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 xml:space="preserve">دکتر حسین سورتیجی </w:t>
            </w:r>
          </w:p>
          <w:p w14:paraId="4471D0D3" w14:textId="2A8733B9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مجازی</w:t>
            </w:r>
          </w:p>
        </w:tc>
        <w:tc>
          <w:tcPr>
            <w:tcW w:w="2977" w:type="dxa"/>
            <w:shd w:val="clear" w:color="auto" w:fill="auto"/>
          </w:tcPr>
          <w:p w14:paraId="5D6512FB" w14:textId="7AF8CA15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8E6936">
              <w:rPr>
                <w:rFonts w:cs="B Koodak" w:hint="cs"/>
                <w:sz w:val="24"/>
                <w:szCs w:val="24"/>
                <w:rtl/>
              </w:rPr>
              <w:t>آشنایی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با با حافظه، انواع آن و ش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وه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ها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مد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ر</w:t>
            </w:r>
            <w:r w:rsidRPr="008E6936">
              <w:rPr>
                <w:rFonts w:cs="B Koodak" w:hint="cs"/>
                <w:sz w:val="24"/>
                <w:szCs w:val="24"/>
                <w:rtl/>
              </w:rPr>
              <w:t>ی</w:t>
            </w:r>
            <w:r w:rsidRPr="008E6936">
              <w:rPr>
                <w:rFonts w:cs="B Koodak" w:hint="eastAsia"/>
                <w:sz w:val="24"/>
                <w:szCs w:val="24"/>
                <w:rtl/>
              </w:rPr>
              <w:t>ت</w:t>
            </w:r>
            <w:r w:rsidRPr="008E6936">
              <w:rPr>
                <w:rFonts w:cs="B Koodak"/>
                <w:sz w:val="24"/>
                <w:szCs w:val="24"/>
                <w:rtl/>
              </w:rPr>
              <w:t xml:space="preserve"> آن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7E6384A3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23/2/1404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4D5EB273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4415D3" w:rsidRPr="00A90683" w14:paraId="5169DC48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61B1F08E" w14:textId="5256C6E2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70B65BB8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0266522E" w14:textId="1EE9904A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2A6B52FA" w14:textId="6F7A29BA" w:rsidR="004415D3" w:rsidRPr="008E5764" w:rsidRDefault="004415D3" w:rsidP="004415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1DCD2628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30/2/1404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227A85C0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4415D3" w:rsidRPr="00A90683" w14:paraId="3DC774A2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6534A593" w14:textId="6618A3C4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23B15BF4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2FC0D610" w14:textId="6621598F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حضوری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3E0FF9A" w14:textId="006AD397" w:rsidR="004415D3" w:rsidRPr="008E6936" w:rsidRDefault="004415D3" w:rsidP="004415D3">
            <w:pPr>
              <w:rPr>
                <w:rFonts w:cs="B Koodak"/>
                <w:b/>
                <w:bCs/>
              </w:rPr>
            </w:pPr>
            <w:r w:rsidRPr="008E6936">
              <w:rPr>
                <w:rFonts w:cs="B Nazanin" w:hint="cs"/>
                <w:b/>
                <w:bCs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534E50AD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6/3/1404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3A21CD22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4415D3" w:rsidRPr="00A90683" w14:paraId="589733CF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</w:tcPr>
          <w:p w14:paraId="27D2382E" w14:textId="5A4F83F9" w:rsidR="004415D3" w:rsidRPr="00A90683" w:rsidRDefault="004415D3" w:rsidP="004415D3">
            <w:pPr>
              <w:rPr>
                <w:rFonts w:cs="B Nazanin"/>
              </w:rPr>
            </w:pPr>
            <w:r w:rsidRPr="00F9476D">
              <w:rPr>
                <w:rtl/>
              </w:rPr>
              <w:t>مطالعه مباحث پ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ش</w:t>
            </w:r>
            <w:r w:rsidRPr="00F9476D">
              <w:rPr>
                <w:rFonts w:hint="cs"/>
                <w:rtl/>
              </w:rPr>
              <w:t>ی</w:t>
            </w:r>
            <w:r w:rsidRPr="00F9476D">
              <w:rPr>
                <w:rFonts w:hint="eastAsia"/>
                <w:rtl/>
              </w:rPr>
              <w:t>ن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14:paraId="47158F00" w14:textId="77777777" w:rsidR="004415D3" w:rsidRDefault="004415D3" w:rsidP="004415D3">
            <w:pPr>
              <w:rPr>
                <w:rFonts w:cs="B Nazanin"/>
                <w:rtl/>
              </w:rPr>
            </w:pPr>
            <w:r w:rsidRPr="00D90C13">
              <w:rPr>
                <w:rFonts w:cs="B Nazanin" w:hint="cs"/>
                <w:rtl/>
              </w:rPr>
              <w:t>دکتر حسین سورتیجی</w:t>
            </w:r>
          </w:p>
          <w:p w14:paraId="46C20192" w14:textId="64416466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مجازی </w:t>
            </w:r>
            <w:r w:rsidRPr="00D90C13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1BC3151C" w14:textId="0B4DA03F" w:rsidR="004415D3" w:rsidRPr="008E6936" w:rsidRDefault="004415D3" w:rsidP="004415D3">
            <w:pPr>
              <w:rPr>
                <w:rFonts w:cs="B Koodak"/>
                <w:b/>
                <w:bCs/>
              </w:rPr>
            </w:pPr>
            <w:r w:rsidRPr="008E6936">
              <w:rPr>
                <w:rFonts w:cs="B Nazanin" w:hint="cs"/>
                <w:b/>
                <w:bCs/>
                <w:rtl/>
              </w:rPr>
              <w:t xml:space="preserve">آشنایی با ارزیابی و درمان کاردرمانی اختلالات شایع روانپزشکی کودکان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6E7660D2" w:rsidR="004415D3" w:rsidRPr="00A90683" w:rsidRDefault="004415D3" w:rsidP="004415D3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13/3/1404</w:t>
            </w: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0C0FE37F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  <w:tr w:rsidR="004415D3" w:rsidRPr="00A90683" w14:paraId="59B6FFF2" w14:textId="77777777" w:rsidTr="004415D3">
        <w:trPr>
          <w:trHeight w:val="540"/>
        </w:trPr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14:paraId="3BAB80A3" w14:textId="722B0C7D" w:rsidR="004415D3" w:rsidRPr="00A90683" w:rsidRDefault="004415D3" w:rsidP="004415D3">
            <w:pPr>
              <w:rPr>
                <w:rFonts w:cs="B Nazanin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58D1115E" w:rsidR="004415D3" w:rsidRPr="00A90683" w:rsidRDefault="004415D3" w:rsidP="004415D3">
            <w:pPr>
              <w:rPr>
                <w:rFonts w:cs="B Nazanin"/>
              </w:rPr>
            </w:pPr>
          </w:p>
        </w:tc>
        <w:tc>
          <w:tcPr>
            <w:tcW w:w="2977" w:type="dxa"/>
            <w:shd w:val="clear" w:color="auto" w:fill="auto"/>
          </w:tcPr>
          <w:p w14:paraId="78D7E3E8" w14:textId="75281F61" w:rsidR="004415D3" w:rsidRPr="008E5764" w:rsidRDefault="004415D3" w:rsidP="004415D3">
            <w:pPr>
              <w:rPr>
                <w:rFonts w:cs="B Koodak"/>
                <w:b/>
                <w:bCs/>
                <w:rtl/>
              </w:rPr>
            </w:pPr>
            <w:r>
              <w:rPr>
                <w:rFonts w:cs="B Koodak" w:hint="cs"/>
                <w:b/>
                <w:bCs/>
                <w:rtl/>
              </w:rPr>
              <w:t xml:space="preserve">امتحان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4415D3" w:rsidRPr="00A90683" w:rsidRDefault="004415D3" w:rsidP="004415D3">
            <w:pPr>
              <w:rPr>
                <w:rFonts w:cs="B Nazanin"/>
              </w:rPr>
            </w:pPr>
          </w:p>
        </w:tc>
        <w:tc>
          <w:tcPr>
            <w:tcW w:w="717" w:type="dxa"/>
            <w:tcBorders>
              <w:left w:val="single" w:sz="4" w:space="0" w:color="auto"/>
            </w:tcBorders>
            <w:vAlign w:val="center"/>
          </w:tcPr>
          <w:p w14:paraId="44966BEB" w14:textId="77777777" w:rsidR="004415D3" w:rsidRPr="00A90683" w:rsidRDefault="004415D3" w:rsidP="004415D3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5C85BE21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1B6C4C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EF9FF" w14:textId="77777777" w:rsidR="001877CB" w:rsidRDefault="001877CB">
      <w:r>
        <w:separator/>
      </w:r>
    </w:p>
  </w:endnote>
  <w:endnote w:type="continuationSeparator" w:id="0">
    <w:p w14:paraId="6BD1A3E5" w14:textId="77777777" w:rsidR="001877CB" w:rsidRDefault="0018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F0E647C2-C6F8-4112-A143-308E9E9DB1B0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AFF9CADB-20CC-4E64-AB2B-2D43CA40CFBB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4327EE68-AA56-4F36-8CBB-06C00DB38DDA}"/>
    <w:embedBold r:id="rId4" w:fontKey="{3C2CF9E5-55C3-4E75-9172-B7DC854F81C9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ACCF3EE0-B5DC-4DB2-8854-179450033328}"/>
  </w:font>
  <w:font w:name="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6" w:subsetted="1" w:fontKey="{E000E7C8-8C0D-482D-A799-D65D15976187}"/>
    <w:embedBold r:id="rId7" w:subsetted="1" w:fontKey="{DD2015F5-7F9E-419A-B390-B5113995010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8" w:fontKey="{F8598857-687D-453B-8B8C-96F1BB73E680}"/>
  </w:font>
  <w:font w:name="KOODAK">
    <w:altName w:val="Times New Roman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9FA3F" w14:textId="77777777" w:rsidR="001877CB" w:rsidRDefault="001877CB">
      <w:r>
        <w:separator/>
      </w:r>
    </w:p>
  </w:footnote>
  <w:footnote w:type="continuationSeparator" w:id="0">
    <w:p w14:paraId="6FF03BB1" w14:textId="77777777" w:rsidR="001877CB" w:rsidRDefault="0018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69B4"/>
    <w:multiLevelType w:val="hybridMultilevel"/>
    <w:tmpl w:val="FAD42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31F45"/>
    <w:multiLevelType w:val="hybridMultilevel"/>
    <w:tmpl w:val="92509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E36A1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C11D36"/>
    <w:multiLevelType w:val="hybridMultilevel"/>
    <w:tmpl w:val="BBCE4FEE"/>
    <w:lvl w:ilvl="0" w:tplc="04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342E02D7"/>
    <w:multiLevelType w:val="hybridMultilevel"/>
    <w:tmpl w:val="35881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BE597C"/>
    <w:multiLevelType w:val="hybridMultilevel"/>
    <w:tmpl w:val="55CA8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33992"/>
    <w:multiLevelType w:val="hybridMultilevel"/>
    <w:tmpl w:val="90F6C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A1AEB"/>
    <w:multiLevelType w:val="hybridMultilevel"/>
    <w:tmpl w:val="D4A2C250"/>
    <w:lvl w:ilvl="0" w:tplc="E79C07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702F9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349D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F02BB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161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F014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4D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AAF2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D21FB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71918287">
    <w:abstractNumId w:val="10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6"/>
  </w:num>
  <w:num w:numId="5" w16cid:durableId="754592803">
    <w:abstractNumId w:val="8"/>
  </w:num>
  <w:num w:numId="6" w16cid:durableId="1243182142">
    <w:abstractNumId w:val="11"/>
  </w:num>
  <w:num w:numId="7" w16cid:durableId="511378975">
    <w:abstractNumId w:val="1"/>
  </w:num>
  <w:num w:numId="8" w16cid:durableId="1313874416">
    <w:abstractNumId w:val="7"/>
  </w:num>
  <w:num w:numId="9" w16cid:durableId="15736856">
    <w:abstractNumId w:val="0"/>
  </w:num>
  <w:num w:numId="10" w16cid:durableId="639069778">
    <w:abstractNumId w:val="4"/>
  </w:num>
  <w:num w:numId="11" w16cid:durableId="791049388">
    <w:abstractNumId w:val="5"/>
  </w:num>
  <w:num w:numId="12" w16cid:durableId="18811641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132CE"/>
    <w:rsid w:val="000217B9"/>
    <w:rsid w:val="000548B0"/>
    <w:rsid w:val="00090CC8"/>
    <w:rsid w:val="000F7F42"/>
    <w:rsid w:val="00100365"/>
    <w:rsid w:val="001169D6"/>
    <w:rsid w:val="00166875"/>
    <w:rsid w:val="001877CB"/>
    <w:rsid w:val="00187BD5"/>
    <w:rsid w:val="001B6C4C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415D3"/>
    <w:rsid w:val="00443511"/>
    <w:rsid w:val="00456853"/>
    <w:rsid w:val="00475F10"/>
    <w:rsid w:val="00495C09"/>
    <w:rsid w:val="004A0C69"/>
    <w:rsid w:val="004E1040"/>
    <w:rsid w:val="00504B14"/>
    <w:rsid w:val="005140DF"/>
    <w:rsid w:val="00527434"/>
    <w:rsid w:val="0056255C"/>
    <w:rsid w:val="005B5876"/>
    <w:rsid w:val="005B6480"/>
    <w:rsid w:val="005D092C"/>
    <w:rsid w:val="005D542C"/>
    <w:rsid w:val="0077231F"/>
    <w:rsid w:val="00797DBA"/>
    <w:rsid w:val="007C4433"/>
    <w:rsid w:val="008120FA"/>
    <w:rsid w:val="008141B2"/>
    <w:rsid w:val="0082128F"/>
    <w:rsid w:val="00822A6B"/>
    <w:rsid w:val="00862118"/>
    <w:rsid w:val="00865211"/>
    <w:rsid w:val="008B6424"/>
    <w:rsid w:val="008D0689"/>
    <w:rsid w:val="008E5764"/>
    <w:rsid w:val="008E6936"/>
    <w:rsid w:val="00902A35"/>
    <w:rsid w:val="00906608"/>
    <w:rsid w:val="009872FC"/>
    <w:rsid w:val="009B7A07"/>
    <w:rsid w:val="00A02A8A"/>
    <w:rsid w:val="00A8365A"/>
    <w:rsid w:val="00A90683"/>
    <w:rsid w:val="00A9475A"/>
    <w:rsid w:val="00B1643E"/>
    <w:rsid w:val="00B30277"/>
    <w:rsid w:val="00B70933"/>
    <w:rsid w:val="00B779CC"/>
    <w:rsid w:val="00BC1CF2"/>
    <w:rsid w:val="00BD29E9"/>
    <w:rsid w:val="00C10AB2"/>
    <w:rsid w:val="00C17149"/>
    <w:rsid w:val="00C93F92"/>
    <w:rsid w:val="00CC5349"/>
    <w:rsid w:val="00CD3599"/>
    <w:rsid w:val="00CF63BD"/>
    <w:rsid w:val="00CF63E0"/>
    <w:rsid w:val="00D47942"/>
    <w:rsid w:val="00D711E5"/>
    <w:rsid w:val="00D72E1B"/>
    <w:rsid w:val="00D80544"/>
    <w:rsid w:val="00D823AB"/>
    <w:rsid w:val="00D86531"/>
    <w:rsid w:val="00DB2D45"/>
    <w:rsid w:val="00DB41F8"/>
    <w:rsid w:val="00DD4CFC"/>
    <w:rsid w:val="00E663E4"/>
    <w:rsid w:val="00E82C0F"/>
    <w:rsid w:val="00EB7DE0"/>
    <w:rsid w:val="00ED6061"/>
    <w:rsid w:val="00ED72F8"/>
    <w:rsid w:val="00EE20D5"/>
    <w:rsid w:val="00F17C7E"/>
    <w:rsid w:val="00F23C7D"/>
    <w:rsid w:val="00F240EC"/>
    <w:rsid w:val="00F26AE9"/>
    <w:rsid w:val="00F50533"/>
    <w:rsid w:val="00FD0ECF"/>
    <w:rsid w:val="00FD62C1"/>
    <w:rsid w:val="00FE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4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34</cp:revision>
  <cp:lastPrinted>2014-10-06T11:50:00Z</cp:lastPrinted>
  <dcterms:created xsi:type="dcterms:W3CDTF">2023-04-18T20:03:00Z</dcterms:created>
  <dcterms:modified xsi:type="dcterms:W3CDTF">2025-02-16T18:38:00Z</dcterms:modified>
</cp:coreProperties>
</file>