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BA14A8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>درس</w:t>
      </w:r>
      <w:r w:rsidR="0088458B">
        <w:rPr>
          <w:rFonts w:cs="B Nazanin" w:hint="cs"/>
          <w:b/>
          <w:bCs/>
          <w:rtl/>
        </w:rPr>
        <w:t>: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88458B">
        <w:rPr>
          <w:rFonts w:cs="2  Nazanin" w:hint="cs"/>
          <w:sz w:val="22"/>
          <w:szCs w:val="22"/>
          <w:rtl/>
        </w:rPr>
        <w:t>تکنیک های درمانی و اماده سازی ۱</w:t>
      </w:r>
      <w:r w:rsidR="0088458B" w:rsidRPr="001D2241">
        <w:rPr>
          <w:rFonts w:cs="B Nazanin" w:hint="cs"/>
          <w:rtl/>
        </w:rPr>
        <w:t xml:space="preserve"> </w:t>
      </w:r>
      <w:r w:rsidR="002121BE" w:rsidRPr="00865211">
        <w:rPr>
          <w:rFonts w:cs="B Nazanin" w:hint="cs"/>
          <w:b/>
          <w:bCs/>
          <w:rtl/>
        </w:rPr>
        <w:t xml:space="preserve">نيمسال  </w:t>
      </w:r>
      <w:r w:rsidR="0088458B">
        <w:rPr>
          <w:rFonts w:cs="B Nazanin" w:hint="cs"/>
          <w:b/>
          <w:bCs/>
          <w:rtl/>
        </w:rPr>
        <w:t>دوم</w:t>
      </w:r>
      <w:r w:rsidR="00BA14A8">
        <w:rPr>
          <w:rFonts w:cs="B Nazanin" w:hint="cs"/>
          <w:b/>
          <w:bCs/>
          <w:rtl/>
        </w:rPr>
        <w:t>1402-1403</w:t>
      </w:r>
      <w:bookmarkStart w:id="0" w:name="_GoBack"/>
      <w:bookmarkEnd w:id="0"/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8"/>
        <w:gridCol w:w="3388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88458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88458B">
              <w:rPr>
                <w:rFonts w:cs="2  Nazanin" w:hint="cs"/>
                <w:sz w:val="22"/>
                <w:szCs w:val="22"/>
                <w:rtl/>
                <w:lang w:bidi="fa-IR"/>
              </w:rPr>
              <w:t>تکنیک های درمانی و اماده سازی ۱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کاردرمانی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2855D4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یکشنبه </w:t>
            </w:r>
            <w:r w:rsidR="002855D4">
              <w:rPr>
                <w:rFonts w:cs="B Nazanin"/>
                <w:sz w:val="24"/>
                <w:szCs w:val="24"/>
                <w:lang w:val="en-US" w:eastAsia="en-US" w:bidi="fa-IR"/>
              </w:rPr>
              <w:t>-</w:t>
            </w:r>
            <w:r w:rsidR="002855D4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10-12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A95BE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۱ واحد عملی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۳۴ 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A95BED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اناتومی</w:t>
            </w:r>
            <w:r w:rsidR="00A95BE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سرو گردن- تنه- اندام فوقانی و تحتانی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نسرین جلیلی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دوشنبه ها ۸-۱۲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و تلفن دفتر: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اتاق ۳۰۹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2  Nazanin"/>
                <w:sz w:val="22"/>
                <w:szCs w:val="22"/>
                <w:lang w:bidi="fa-IR"/>
              </w:rPr>
              <w:t>nasrin_jalili@ymail.com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Default="002D1B87" w:rsidP="00E52437">
            <w:pPr>
              <w:jc w:val="lowKashida"/>
              <w:rPr>
                <w:rFonts w:ascii="Tahoma" w:hAnsi="Tahoma" w:cs="B Mitra"/>
                <w:rtl/>
              </w:rPr>
            </w:pPr>
            <w:r w:rsidRPr="00C76DA3">
              <w:rPr>
                <w:rFonts w:ascii="Tahoma" w:hAnsi="Tahoma" w:cs="B Mitra"/>
                <w:rtl/>
              </w:rPr>
              <w:t>دراین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درس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دانشجو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تكنيكهاي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حركت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درماني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رايج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در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كاردرماني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كودكان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و</w:t>
            </w:r>
            <w:r w:rsidR="00E52437" w:rsidRPr="004B7685">
              <w:rPr>
                <w:rFonts w:ascii="BNazaninBold" w:cs="B Mitra"/>
              </w:rPr>
              <w:t xml:space="preserve"> </w:t>
            </w:r>
            <w:r w:rsidR="00E52437" w:rsidRPr="004B7685">
              <w:rPr>
                <w:rFonts w:ascii="BNazaninBold" w:cs="B Mitra" w:hint="cs"/>
                <w:rtl/>
              </w:rPr>
              <w:t>بزرگسالان</w:t>
            </w:r>
            <w:r w:rsidR="00E52437" w:rsidRPr="00C76DA3">
              <w:rPr>
                <w:rFonts w:ascii="Tahoma" w:hAnsi="Tahoma" w:cs="B Mitra"/>
                <w:rtl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بیماری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را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می</w:t>
            </w:r>
            <w:r w:rsidRPr="00C76DA3">
              <w:rPr>
                <w:rFonts w:ascii="Tahoma" w:hAnsi="Tahoma" w:cs="B Mitra"/>
              </w:rPr>
              <w:t xml:space="preserve"> </w:t>
            </w:r>
            <w:r w:rsidRPr="00C76DA3">
              <w:rPr>
                <w:rFonts w:ascii="Tahoma" w:hAnsi="Tahoma" w:cs="B Mitra"/>
                <w:rtl/>
              </w:rPr>
              <w:t>آموزد</w:t>
            </w:r>
            <w:r>
              <w:rPr>
                <w:rFonts w:ascii="Tahoma" w:hAnsi="Tahoma" w:cs="B Mitra" w:hint="cs"/>
                <w:rtl/>
              </w:rPr>
              <w:t xml:space="preserve"> </w:t>
            </w:r>
            <w:r w:rsidR="00E52437">
              <w:rPr>
                <w:rFonts w:ascii="Tahoma" w:hAnsi="Tahoma" w:cs="B Mitra" w:hint="cs"/>
                <w:rtl/>
              </w:rPr>
              <w:t xml:space="preserve">تا </w:t>
            </w:r>
            <w:r>
              <w:rPr>
                <w:rFonts w:ascii="Tahoma" w:hAnsi="Tahoma" w:cs="B Mitra" w:hint="cs"/>
                <w:rtl/>
              </w:rPr>
              <w:t xml:space="preserve">بتواند به صورت عملی روی بیمار اجراکند </w:t>
            </w:r>
          </w:p>
          <w:p w:rsidR="005672E5" w:rsidRPr="00A90683" w:rsidRDefault="005672E5" w:rsidP="00E52437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" w:hAnsi="Tahoma" w:cs="B Mitra"/>
                <w:rtl/>
                <w:lang w:bidi="ar-SA"/>
              </w:rPr>
            </w:pPr>
            <w:r w:rsidRPr="005672E5">
              <w:rPr>
                <w:rFonts w:ascii="Tahoma" w:hAnsi="Tahoma" w:cs="B Mitra"/>
                <w:rtl/>
                <w:lang w:bidi="ar-SA"/>
              </w:rPr>
              <w:t>برگه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ارزشیابی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اندازه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گیری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عضلانی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شناخته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و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نحوه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ثبت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درجه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عضلات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را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در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آن</w:t>
            </w:r>
            <w:r w:rsidRPr="005672E5">
              <w:rPr>
                <w:rFonts w:ascii="Tahoma" w:hAnsi="Tahoma" w:cs="B Mitra"/>
                <w:lang w:bidi="ar-SA"/>
              </w:rPr>
              <w:t xml:space="preserve"> </w:t>
            </w:r>
            <w:r w:rsidRPr="005672E5">
              <w:rPr>
                <w:rFonts w:ascii="Tahoma" w:hAnsi="Tahoma" w:cs="B Mitra"/>
                <w:rtl/>
                <w:lang w:bidi="ar-SA"/>
              </w:rPr>
              <w:t>توضی</w:t>
            </w:r>
            <w:r w:rsidRPr="005672E5">
              <w:rPr>
                <w:rFonts w:ascii="Tahoma" w:hAnsi="Tahoma" w:cs="B Mitra" w:hint="cs"/>
                <w:rtl/>
                <w:lang w:bidi="ar-SA"/>
              </w:rPr>
              <w:t>ح دهد.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,Bold" w:cs="B Mitra"/>
                <w:rtl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ارزشیابي 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گیري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سروگردن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,Bold" w:cs="B Mitra"/>
                <w:rtl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ارزشیابي 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گیري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تنه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,Bold" w:cs="B Mitra"/>
                <w:rtl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ارزشیابي 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گیري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تنفسي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در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دم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بازدم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ahoma,Bold" w:cs="B Mitra"/>
                <w:rtl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ارزشیابی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گیری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اندام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تحتانی</w:t>
            </w:r>
          </w:p>
          <w:p w:rsidR="005672E5" w:rsidRPr="005672E5" w:rsidRDefault="005672E5" w:rsidP="005672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Wingdings" w:hAnsi="Wingdings" w:cs="B Mitra"/>
                <w:lang w:bidi="ar-SA"/>
              </w:rPr>
            </w:pPr>
            <w:r w:rsidRPr="005672E5">
              <w:rPr>
                <w:rFonts w:ascii="Tahoma,Bold" w:cs="B Mitra" w:hint="cs"/>
                <w:rtl/>
                <w:lang w:bidi="ar-SA"/>
              </w:rPr>
              <w:t>ارزشیابی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و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اندازه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گیری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قدرت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عضلات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اندام</w:t>
            </w:r>
            <w:r w:rsidRPr="005672E5">
              <w:rPr>
                <w:rFonts w:ascii="Tahoma,Bold" w:cs="B Mitra"/>
                <w:lang w:bidi="ar-SA"/>
              </w:rPr>
              <w:t xml:space="preserve"> </w:t>
            </w:r>
            <w:r w:rsidRPr="005672E5">
              <w:rPr>
                <w:rFonts w:ascii="Tahoma,Bold" w:cs="B Mitra" w:hint="cs"/>
                <w:rtl/>
                <w:lang w:bidi="ar-SA"/>
              </w:rPr>
              <w:t>فوقانی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Default="002121BE">
            <w:pPr>
              <w:jc w:val="lowKashida"/>
              <w:rPr>
                <w:rFonts w:cs="B Nazanin"/>
                <w:rtl/>
              </w:rPr>
            </w:pPr>
          </w:p>
          <w:p w:rsidR="002855D4" w:rsidRDefault="002855D4">
            <w:pPr>
              <w:jc w:val="lowKashida"/>
              <w:rPr>
                <w:rFonts w:cs="B Nazanin"/>
                <w:rtl/>
              </w:rPr>
            </w:pPr>
          </w:p>
          <w:p w:rsidR="002855D4" w:rsidRDefault="002855D4">
            <w:pPr>
              <w:jc w:val="lowKashida"/>
              <w:rPr>
                <w:rFonts w:cs="B Nazanin"/>
                <w:rtl/>
              </w:rPr>
            </w:pPr>
          </w:p>
          <w:p w:rsidR="002855D4" w:rsidRDefault="002855D4">
            <w:pPr>
              <w:jc w:val="lowKashida"/>
              <w:rPr>
                <w:rFonts w:cs="B Nazanin"/>
                <w:rtl/>
              </w:rPr>
            </w:pPr>
          </w:p>
          <w:p w:rsidR="002855D4" w:rsidRDefault="002855D4">
            <w:pPr>
              <w:jc w:val="lowKashida"/>
              <w:rPr>
                <w:rFonts w:cs="B Nazanin"/>
                <w:rtl/>
              </w:rPr>
            </w:pPr>
          </w:p>
          <w:p w:rsidR="002855D4" w:rsidRPr="00A90683" w:rsidRDefault="002855D4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  <w:tcBorders>
              <w:bottom w:val="nil"/>
            </w:tcBorders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</w:tcPr>
          <w:p w:rsidR="002D1B87" w:rsidRPr="004B1D65" w:rsidRDefault="002D1B87" w:rsidP="007F222D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1-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Daiels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and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worthing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hams: Muscle testing, ,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saunders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company,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B1D65">
              <w:rPr>
                <w:rFonts w:asciiTheme="majorBidi" w:hAnsiTheme="majorBidi" w:cstheme="majorBidi"/>
                <w:sz w:val="28"/>
                <w:szCs w:val="28"/>
              </w:rPr>
              <w:t>2-Florence Peterson Kendall /PT./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F.A.P.T.Aet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all: muscle testing and function , 5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th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ed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,LWW ,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7F222D" w:rsidP="007F222D">
      <w:pPr>
        <w:bidi w:val="0"/>
        <w:rPr>
          <w:rFonts w:cs="B Nazanin"/>
          <w:b/>
          <w:bCs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Pr="004B1D65">
        <w:rPr>
          <w:rFonts w:asciiTheme="majorBidi" w:hAnsiTheme="majorBidi" w:cstheme="majorBidi"/>
          <w:sz w:val="28"/>
          <w:szCs w:val="28"/>
        </w:rPr>
        <w:t xml:space="preserve">- </w:t>
      </w:r>
      <w:proofErr w:type="spellStart"/>
      <w:r w:rsidRPr="004B1D65">
        <w:rPr>
          <w:rFonts w:asciiTheme="majorBidi" w:hAnsiTheme="majorBidi" w:cstheme="majorBidi"/>
          <w:sz w:val="28"/>
          <w:szCs w:val="28"/>
        </w:rPr>
        <w:t>Pedtretti</w:t>
      </w:r>
      <w:proofErr w:type="spellEnd"/>
      <w:r w:rsidRPr="004B1D6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B1D65">
        <w:rPr>
          <w:rFonts w:asciiTheme="majorBidi" w:hAnsiTheme="majorBidi" w:cstheme="majorBidi"/>
          <w:sz w:val="28"/>
          <w:szCs w:val="28"/>
        </w:rPr>
        <w:t>LW,Early</w:t>
      </w:r>
      <w:proofErr w:type="spellEnd"/>
      <w:proofErr w:type="gramEnd"/>
      <w:r w:rsidRPr="004B1D65">
        <w:rPr>
          <w:rFonts w:asciiTheme="majorBidi" w:hAnsiTheme="majorBidi" w:cstheme="majorBidi"/>
          <w:sz w:val="28"/>
          <w:szCs w:val="28"/>
        </w:rPr>
        <w:t xml:space="preserve"> MB Occupational therapy practice skills for physical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2D1B87" w:rsidRPr="00901660" w:rsidRDefault="002D1B87" w:rsidP="002D1B87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ascii="Tahoma" w:hAnsi="Tahoma" w:cs="B Mitra"/>
        </w:rPr>
      </w:pPr>
      <w:r w:rsidRPr="00901660">
        <w:rPr>
          <w:rFonts w:ascii="Tahoma" w:hAnsi="Tahoma" w:cs="B Mitra"/>
          <w:rtl/>
        </w:rPr>
        <w:t>روش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سخنرانی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</w:rPr>
        <w:t xml:space="preserve"> با بهره گی</w:t>
      </w:r>
      <w:r w:rsidRPr="00901660">
        <w:rPr>
          <w:rFonts w:ascii="Tahoma" w:hAnsi="Tahoma" w:cs="B Mitra"/>
          <w:rtl/>
        </w:rPr>
        <w:t>ری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از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وسایل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کمک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آموزشی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</w:rPr>
        <w:t xml:space="preserve"> و پاورپوینت</w:t>
      </w:r>
      <w:r>
        <w:rPr>
          <w:rFonts w:ascii="Tahoma" w:hAnsi="Tahoma" w:cs="B Mitra" w:hint="cs"/>
          <w:rtl/>
          <w:lang w:bidi="fa-IR"/>
        </w:rPr>
        <w:t xml:space="preserve"> و بصورت اجرا روی بدن دانشجو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  <w:rtl/>
        </w:rPr>
        <w:t>انجام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گیرد</w:t>
      </w:r>
      <w:r w:rsidRPr="00901660">
        <w:rPr>
          <w:rFonts w:ascii="Tahoma" w:hAnsi="Tahoma" w:cs="B Mitra"/>
        </w:rPr>
        <w:t xml:space="preserve"> .</w:t>
      </w:r>
    </w:p>
    <w:p w:rsidR="002D1B87" w:rsidRPr="00901660" w:rsidRDefault="002D1B87" w:rsidP="002D1B87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ascii="Tahoma" w:hAnsi="Tahoma" w:cs="B Mitra"/>
          <w:rtl/>
        </w:rPr>
      </w:pPr>
      <w:r w:rsidRPr="00901660">
        <w:rPr>
          <w:rFonts w:ascii="Tahoma" w:hAnsi="Tahoma" w:cs="B Mitra"/>
          <w:rtl/>
        </w:rPr>
        <w:t>به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منظور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افزایش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اثر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بخشی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آموزش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نیز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ایجاد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انگیزه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دانشجویان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دران</w:t>
      </w:r>
      <w:r>
        <w:rPr>
          <w:rFonts w:ascii="Tahoma" w:hAnsi="Tahoma" w:cs="B Mitra" w:hint="cs"/>
          <w:rtl/>
        </w:rPr>
        <w:t xml:space="preserve">تهای هر جلسه </w:t>
      </w:r>
      <w:r w:rsidRPr="00901660">
        <w:rPr>
          <w:rFonts w:ascii="Tahoma" w:hAnsi="Tahoma" w:cs="B Mitra"/>
          <w:rtl/>
        </w:rPr>
        <w:t>به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  <w:lang w:bidi="fa-IR"/>
        </w:rPr>
        <w:t xml:space="preserve"> </w:t>
      </w:r>
      <w:r w:rsidRPr="00901660">
        <w:rPr>
          <w:rFonts w:ascii="Tahoma" w:hAnsi="Tahoma" w:cs="B Mitra"/>
          <w:rtl/>
        </w:rPr>
        <w:t>پرسش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پاسخ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اختصاص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داده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مي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شود</w:t>
      </w: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مشارکت  و تمرین در کلاس</w:t>
      </w:r>
    </w:p>
    <w:p w:rsid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مطالعه مطالب هرجلسه</w:t>
      </w:r>
    </w:p>
    <w:p w:rsidR="002D1B87" w:rsidRP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  <w:rtl/>
        </w:rPr>
      </w:pPr>
      <w:r>
        <w:rPr>
          <w:rFonts w:cs="B Nazanin" w:hint="cs"/>
          <w:rtl/>
        </w:rPr>
        <w:t>حضور فعال در پرسش و پاسخ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BD29E9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حضور به موقع در کلاس</w:t>
      </w:r>
    </w:p>
    <w:p w:rsidR="002D1B87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نظم و مقررات کلاس</w:t>
      </w:r>
    </w:p>
    <w:p w:rsidR="00554D51" w:rsidRPr="008F1A21" w:rsidRDefault="002D1B87" w:rsidP="008F1A21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اصول اخلاقی و حرفه ای</w:t>
      </w:r>
    </w:p>
    <w:tbl>
      <w:tblPr>
        <w:tblpPr w:leftFromText="180" w:rightFromText="180" w:vertAnchor="text" w:horzAnchor="margin" w:tblpXSpec="center" w:tblpY="-1143"/>
        <w:tblOverlap w:val="never"/>
        <w:bidiVisual/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1345"/>
        <w:gridCol w:w="793"/>
        <w:gridCol w:w="3672"/>
        <w:gridCol w:w="982"/>
        <w:gridCol w:w="2432"/>
      </w:tblGrid>
      <w:tr w:rsidR="00554D51" w:rsidRPr="00B72B1C" w:rsidTr="00554D51">
        <w:tc>
          <w:tcPr>
            <w:tcW w:w="79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345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793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3672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درس..................... نيمسال اول</w:t>
            </w:r>
            <w:r>
              <w:rPr>
                <w:rFonts w:cs="B Nazanin" w:hint="cs"/>
                <w:b/>
                <w:bCs/>
                <w:rtl/>
              </w:rPr>
              <w:t>۱۴۰۱-۱۴۰۲</w:t>
            </w:r>
          </w:p>
        </w:tc>
        <w:tc>
          <w:tcPr>
            <w:tcW w:w="982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2432" w:type="dxa"/>
            <w:tcBorders>
              <w:top w:val="threeDEmboss" w:sz="24" w:space="0" w:color="auto"/>
              <w:left w:val="nil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554D51" w:rsidRPr="00B72B1C" w:rsidTr="00554D51">
        <w:tc>
          <w:tcPr>
            <w:tcW w:w="79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ردیف</w:t>
            </w:r>
          </w:p>
        </w:tc>
        <w:tc>
          <w:tcPr>
            <w:tcW w:w="1345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تاریخ</w:t>
            </w:r>
          </w:p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793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</w:p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 w:rsidRPr="003E2BD7">
              <w:rPr>
                <w:rFonts w:cs="2  Nazanin"/>
                <w:b/>
                <w:bCs/>
                <w:rtl/>
              </w:rPr>
              <w:t>ساعت</w:t>
            </w:r>
          </w:p>
        </w:tc>
        <w:tc>
          <w:tcPr>
            <w:tcW w:w="367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عنوان</w:t>
            </w:r>
          </w:p>
        </w:tc>
        <w:tc>
          <w:tcPr>
            <w:tcW w:w="98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مدرس</w:t>
            </w:r>
          </w:p>
        </w:tc>
        <w:tc>
          <w:tcPr>
            <w:tcW w:w="243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3E2BD7" w:rsidRDefault="00554D51" w:rsidP="00554D51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آمادگی لازم دانشجویان قبل از شروع کلاس</w:t>
            </w:r>
          </w:p>
        </w:tc>
      </w:tr>
      <w:tr w:rsidR="00554D51" w:rsidRPr="00B72B1C" w:rsidTr="00554D51">
        <w:trPr>
          <w:trHeight w:val="882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مقدمه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–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تاریخچه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اساسسیستم</w:t>
            </w:r>
          </w:p>
          <w:p w:rsidR="00554D51" w:rsidRPr="001A14E0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درجه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بندی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–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نکا</w:t>
            </w:r>
            <w:r>
              <w:rPr>
                <w:rFonts w:ascii="Tahoma" w:hAnsi="Tahoma" w:cs="B Mitra" w:hint="cs"/>
                <w:sz w:val="20"/>
                <w:szCs w:val="20"/>
                <w:rtl/>
              </w:rPr>
              <w:t xml:space="preserve">ت مهم در 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رابطه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</w:t>
            </w:r>
            <w:r>
              <w:rPr>
                <w:rFonts w:ascii="Tahoma" w:hAnsi="Tahoma" w:cs="B Mitra" w:hint="cs"/>
                <w:sz w:val="20"/>
                <w:szCs w:val="20"/>
                <w:rtl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نحوه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پرسش و پاسخ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2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>—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كننده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توام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٤</w:t>
            </w:r>
            <w:r w:rsidRPr="001D7946">
              <w:rPr>
                <w:rFonts w:ascii="Tahoma" w:hAnsi="Tahoma" w:cs="B Mitra"/>
                <w:sz w:val="20"/>
                <w:szCs w:val="20"/>
              </w:rPr>
              <w:t>--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٥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٦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توام</w:t>
            </w:r>
          </w:p>
          <w:p w:rsidR="00554D51" w:rsidRPr="001D7946" w:rsidRDefault="00554D51" w:rsidP="00554D51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٧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گردن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3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بالا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برنده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لگن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تنه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4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۴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بالاي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شكم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۵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پايین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شكم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jc w:val="right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>lateral trunk flexor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6- 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5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٧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٨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تنفسي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بازدم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گونیامتري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6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تحتانی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سارتوریوس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٤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</w:p>
          <w:p w:rsidR="00554D51" w:rsidRPr="001D7946" w:rsidRDefault="00554D51" w:rsidP="00554D51">
            <w:pPr>
              <w:jc w:val="right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tensor fascia </w:t>
            </w: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lata</w:t>
            </w:r>
            <w:proofErr w:type="spellEnd"/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5-عضلات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7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۶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٧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خارج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٨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داخل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زانو</w:t>
            </w:r>
          </w:p>
          <w:p w:rsidR="00554D51" w:rsidRPr="001D7946" w:rsidRDefault="00554D51" w:rsidP="00554D51">
            <w:pPr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١٠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راست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زانو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jc w:val="right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popliteus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11- عضله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١٢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</w:p>
          <w:p w:rsidR="00554D51" w:rsidRPr="001D7946" w:rsidRDefault="00554D51" w:rsidP="00554D51">
            <w:pPr>
              <w:jc w:val="right"/>
              <w:rPr>
                <w:rFonts w:ascii="Tahoma" w:hAnsi="Tahoma" w:cs="B Mitra"/>
                <w:sz w:val="20"/>
                <w:szCs w:val="20"/>
                <w:rtl/>
              </w:rPr>
            </w:pP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tibial</w:t>
            </w:r>
            <w:proofErr w:type="spellEnd"/>
            <w:r w:rsidRPr="001D7946">
              <w:rPr>
                <w:rFonts w:ascii="Tahoma" w:hAnsi="Tahoma" w:cs="B Mitra"/>
                <w:sz w:val="20"/>
                <w:szCs w:val="20"/>
              </w:rPr>
              <w:t xml:space="preserve"> ant.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13- عضله</w:t>
            </w:r>
          </w:p>
          <w:p w:rsidR="00554D51" w:rsidRPr="001D7946" w:rsidRDefault="00554D51" w:rsidP="00554D51">
            <w:pPr>
              <w:jc w:val="right"/>
              <w:rPr>
                <w:rFonts w:cs="B Mitra"/>
                <w:sz w:val="20"/>
                <w:szCs w:val="20"/>
                <w:rtl/>
              </w:rPr>
            </w:pP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Tibialis</w:t>
            </w:r>
            <w:proofErr w:type="spellEnd"/>
            <w:r w:rsidRPr="001D7946">
              <w:rPr>
                <w:rFonts w:ascii="Tahoma" w:hAnsi="Tahoma" w:cs="B Mitra"/>
                <w:sz w:val="20"/>
                <w:szCs w:val="20"/>
              </w:rPr>
              <w:t xml:space="preserve"> post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 xml:space="preserve">14- عضله 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8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خارج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١۶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Mp</w:t>
            </w:r>
            <w:proofErr w:type="spellEnd"/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 xml:space="preserve">مفصل </w:t>
            </w:r>
            <w:r w:rsidRPr="001D7946">
              <w:rPr>
                <w:rFonts w:ascii="Tahoma" w:hAnsi="Tahoma" w:cs="B Mitra"/>
                <w:sz w:val="20"/>
                <w:szCs w:val="20"/>
              </w:rPr>
              <w:t>DIP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 xml:space="preserve"> و</w:t>
            </w:r>
            <w:r w:rsidRPr="001D7946">
              <w:rPr>
                <w:rFonts w:ascii="Tahoma" w:hAnsi="Tahoma" w:cs="B Mitra"/>
                <w:sz w:val="20"/>
                <w:szCs w:val="20"/>
              </w:rPr>
              <w:t>PIP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lastRenderedPageBreak/>
              <w:t>انگشتان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١٨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 xml:space="preserve">مفاصل </w:t>
            </w: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Mp</w:t>
            </w:r>
            <w:proofErr w:type="spellEnd"/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IP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انشگتان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lastRenderedPageBreak/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lastRenderedPageBreak/>
              <w:t>9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فوقانی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سراتوس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آنتریور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بالابرنده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کتف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کتف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خط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میانی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10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۴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یا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مین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آورنده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کتف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۵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کتف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پایین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۶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٧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8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scaption</w:t>
            </w:r>
            <w:proofErr w:type="spellEnd"/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شانه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11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٩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١٠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افقی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١١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افقی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١٢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خارج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١٣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چرخاننده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شانه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به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سمت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داخل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12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۴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آرنج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١۵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آرنج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١۶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سونیاسیون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ساعد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١٧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پروناسیون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ساعد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١٨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jc w:val="right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palmaris longus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 xml:space="preserve">19- عضله 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٢٠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مچ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دست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13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21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مفصل</w:t>
            </w: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mp</w:t>
            </w:r>
            <w:proofErr w:type="spellEnd"/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22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مفاصل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>IP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٢٣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٢۴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٢۵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انگشتان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2576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14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26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خم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مفاصل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>IP,MP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27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راست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مفاصل</w:t>
            </w:r>
            <w:r w:rsidRPr="001D7946">
              <w:rPr>
                <w:rFonts w:ascii="Tahoma" w:hAnsi="Tahoma" w:cs="B Mitra"/>
                <w:sz w:val="20"/>
                <w:szCs w:val="20"/>
              </w:rPr>
              <w:t>MP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Ip</w:t>
            </w:r>
            <w:proofErr w:type="spellEnd"/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٢٨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دور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نزدیک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کننده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jc w:val="right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proofErr w:type="spellStart"/>
            <w:r w:rsidRPr="001D7946">
              <w:rPr>
                <w:rFonts w:ascii="Tahoma" w:hAnsi="Tahoma" w:cs="B Mitra"/>
                <w:sz w:val="20"/>
                <w:szCs w:val="20"/>
              </w:rPr>
              <w:t>Oppostion</w:t>
            </w:r>
            <w:proofErr w:type="spellEnd"/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>30- عضلات</w:t>
            </w:r>
          </w:p>
          <w:p w:rsidR="00554D51" w:rsidRPr="001D7946" w:rsidRDefault="00554D51" w:rsidP="00554D51">
            <w:pPr>
              <w:jc w:val="right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شست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انگشت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کوچک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lastRenderedPageBreak/>
              <w:t>15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قدرت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عضلانی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از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اعصاب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مغزی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عصبی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می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شوند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١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اطراف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چشم</w:t>
            </w:r>
          </w:p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٢</w:t>
            </w:r>
            <w:r w:rsidRPr="001D7946">
              <w:rPr>
                <w:rFonts w:ascii="Tahoma" w:hAnsi="Tahoma" w:cs="B Mitra"/>
                <w:sz w:val="20"/>
                <w:szCs w:val="20"/>
              </w:rPr>
              <w:t>-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اطراف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صورت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٣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-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جویدی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16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ارزشیابی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و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اندازه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گیری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قدرت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عضلانی</w:t>
            </w:r>
          </w:p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در</w:t>
            </w:r>
            <w:r w:rsidRPr="001D7946">
              <w:rPr>
                <w:rFonts w:ascii="Tahoma" w:hAnsi="Tahoma" w:cs="B Mitra"/>
                <w:sz w:val="20"/>
                <w:szCs w:val="20"/>
              </w:rPr>
              <w:t xml:space="preserve"> </w:t>
            </w:r>
            <w:r w:rsidRPr="001D7946">
              <w:rPr>
                <w:rFonts w:ascii="Tahoma" w:hAnsi="Tahoma" w:cs="B Mitra"/>
                <w:sz w:val="20"/>
                <w:szCs w:val="20"/>
                <w:rtl/>
              </w:rPr>
              <w:t>کودکان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  <w:tr w:rsidR="00554D51" w:rsidRPr="00B72B1C" w:rsidTr="00554D51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17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B72B1C" w:rsidRDefault="00554D51" w:rsidP="00554D51">
            <w:pPr>
              <w:jc w:val="center"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2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گونیامتریک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554D51" w:rsidRPr="001D7946" w:rsidRDefault="00554D51" w:rsidP="00554D51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b/>
                <w:bCs/>
                <w:sz w:val="20"/>
                <w:szCs w:val="20"/>
                <w:rtl/>
              </w:rPr>
              <w:t>آزمون کتبی</w:t>
            </w:r>
          </w:p>
        </w:tc>
      </w:tr>
    </w:tbl>
    <w:p w:rsidR="002D1B87" w:rsidRPr="002D1B87" w:rsidRDefault="00554D51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 xml:space="preserve"> </w:t>
      </w:r>
      <w:r w:rsidR="002D1B87" w:rsidRPr="002D1B87">
        <w:rPr>
          <w:rFonts w:cs="B Nazanin" w:hint="cs"/>
          <w:rtl/>
        </w:rPr>
        <w:t>رعایت پوشش طبق ایین نامه</w:t>
      </w:r>
    </w:p>
    <w:p w:rsidR="00BD29E9" w:rsidRDefault="00BD29E9" w:rsidP="00EE20D5">
      <w:pPr>
        <w:rPr>
          <w:rFonts w:cs="B Nazanin"/>
        </w:rPr>
      </w:pPr>
    </w:p>
    <w:p w:rsidR="00BD29E9" w:rsidRDefault="00BD29E9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2D1B87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۵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>۱۵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D1B87" w:rsidP="002D1B8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دوبارتاخیر در کلاس قابل بخشش بوده و بیشتر ازان کسر ۰.۵ نمره از نمره پایان ترم</w:t>
            </w:r>
          </w:p>
          <w:p w:rsidR="002D1B87" w:rsidRPr="002D1B87" w:rsidRDefault="002D1B87" w:rsidP="002D1B8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 جلسه غیبت غیرمجاز منجر به حذف واحد درسی خواهد شد</w:t>
            </w: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9576" w:type="dxa"/>
        <w:tblInd w:w="-965" w:type="dxa"/>
        <w:tblLook w:val="0000" w:firstRow="0" w:lastRow="0" w:firstColumn="0" w:lastColumn="0" w:noHBand="0" w:noVBand="0"/>
      </w:tblPr>
      <w:tblGrid>
        <w:gridCol w:w="9576"/>
      </w:tblGrid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41B2" w:rsidRDefault="008141B2" w:rsidP="008141B2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Pr="00A90683" w:rsidRDefault="00554D51" w:rsidP="00554D51">
      <w:pPr>
        <w:bidi w:val="0"/>
        <w:rPr>
          <w:rFonts w:cs="B Nazanin"/>
        </w:rPr>
      </w:pPr>
    </w:p>
    <w:sectPr w:rsidR="00554D51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34A" w:rsidRDefault="00ED634A">
      <w:r>
        <w:separator/>
      </w:r>
    </w:p>
  </w:endnote>
  <w:endnote w:type="continuationSeparator" w:id="0">
    <w:p w:rsidR="00ED634A" w:rsidRDefault="00ED6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03576B81-FA01-4DED-9011-912B5B6769B3}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  <w:embedRegular r:id="rId2" w:subsetted="1" w:fontKey="{3F65F37B-9AD3-46A4-AA99-3C164A78897E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3574A677-449C-4BAF-9729-1FD61AB6716E}"/>
    <w:embedBold r:id="rId4" w:fontKey="{9E659858-3698-42F3-B747-5523ED2B814C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5" w:subsetted="1" w:fontKey="{B4FB354E-D88A-414C-AC6B-B5CD2C44498B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fontKey="{310A0DB9-9047-4D42-BD0D-3FB2CD0A3229}"/>
    <w:embedBold r:id="rId7" w:fontKey="{D93D729B-C4F2-4B58-BC05-702C15CF22A5}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Tahom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2  Koodak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34A" w:rsidRDefault="00ED634A">
      <w:r>
        <w:separator/>
      </w:r>
    </w:p>
  </w:footnote>
  <w:footnote w:type="continuationSeparator" w:id="0">
    <w:p w:rsidR="00ED634A" w:rsidRDefault="00ED6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111121"/>
    <w:rsid w:val="00187BD5"/>
    <w:rsid w:val="002121BE"/>
    <w:rsid w:val="002177CC"/>
    <w:rsid w:val="00254153"/>
    <w:rsid w:val="002855D4"/>
    <w:rsid w:val="002D1B87"/>
    <w:rsid w:val="00373C8A"/>
    <w:rsid w:val="003A150C"/>
    <w:rsid w:val="003A4E8F"/>
    <w:rsid w:val="003C0043"/>
    <w:rsid w:val="00465440"/>
    <w:rsid w:val="004E1040"/>
    <w:rsid w:val="00504B14"/>
    <w:rsid w:val="00554D51"/>
    <w:rsid w:val="005672E5"/>
    <w:rsid w:val="005B5876"/>
    <w:rsid w:val="005D092C"/>
    <w:rsid w:val="00600F85"/>
    <w:rsid w:val="0066295D"/>
    <w:rsid w:val="007F222D"/>
    <w:rsid w:val="008141B2"/>
    <w:rsid w:val="0082128F"/>
    <w:rsid w:val="00865211"/>
    <w:rsid w:val="0088458B"/>
    <w:rsid w:val="008F1A21"/>
    <w:rsid w:val="00A90683"/>
    <w:rsid w:val="00A95BED"/>
    <w:rsid w:val="00AF7EB9"/>
    <w:rsid w:val="00B329A4"/>
    <w:rsid w:val="00BA14A8"/>
    <w:rsid w:val="00BD29E9"/>
    <w:rsid w:val="00BF4E7F"/>
    <w:rsid w:val="00C17149"/>
    <w:rsid w:val="00CD3599"/>
    <w:rsid w:val="00D711E5"/>
    <w:rsid w:val="00DB2D45"/>
    <w:rsid w:val="00DD4CFC"/>
    <w:rsid w:val="00E52437"/>
    <w:rsid w:val="00E663E4"/>
    <w:rsid w:val="00ED6061"/>
    <w:rsid w:val="00ED634A"/>
    <w:rsid w:val="00ED72F8"/>
    <w:rsid w:val="00EE20D5"/>
    <w:rsid w:val="00EE3E65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0C6F15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NP</cp:lastModifiedBy>
  <cp:revision>4</cp:revision>
  <cp:lastPrinted>2014-10-06T11:50:00Z</cp:lastPrinted>
  <dcterms:created xsi:type="dcterms:W3CDTF">2023-09-23T05:55:00Z</dcterms:created>
  <dcterms:modified xsi:type="dcterms:W3CDTF">2023-09-23T06:05:00Z</dcterms:modified>
</cp:coreProperties>
</file>