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F5D81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A931FA3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931A121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5FFF64EC" w14:textId="778FB0CC" w:rsidR="002121BE" w:rsidRPr="005D092C" w:rsidRDefault="003A4E8F" w:rsidP="006348B9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60639">
        <w:rPr>
          <w:rFonts w:cs="B Nazanin" w:hint="cs"/>
          <w:b/>
          <w:bCs/>
          <w:rtl/>
        </w:rPr>
        <w:t>:</w:t>
      </w:r>
      <w:r w:rsidR="00D60639" w:rsidRPr="00907AF3">
        <w:rPr>
          <w:rFonts w:cs="B Mitra" w:hint="cs"/>
          <w:rtl/>
        </w:rPr>
        <w:t>کاردرمانی در اختلالات روانی اجتماعی 2</w:t>
      </w:r>
      <w:r w:rsidR="00D60639">
        <w:rPr>
          <w:rFonts w:cs="B Nazanin" w:hint="cs"/>
          <w:sz w:val="28"/>
          <w:szCs w:val="28"/>
          <w:rtl/>
        </w:rPr>
        <w:t xml:space="preserve">   </w:t>
      </w:r>
      <w:r w:rsidR="005D092C">
        <w:rPr>
          <w:rFonts w:cs="B Nazanin" w:hint="cs"/>
          <w:b/>
          <w:bCs/>
          <w:rtl/>
        </w:rPr>
        <w:t xml:space="preserve">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</w:t>
      </w:r>
      <w:r w:rsidR="00D60639">
        <w:rPr>
          <w:rFonts w:cs="B Nazanin" w:hint="cs"/>
          <w:b/>
          <w:bCs/>
          <w:rtl/>
        </w:rPr>
        <w:t>دوم 140</w:t>
      </w:r>
      <w:r w:rsidR="006348B9">
        <w:rPr>
          <w:rFonts w:cs="B Nazanin" w:hint="cs"/>
          <w:b/>
          <w:bCs/>
          <w:rtl/>
        </w:rPr>
        <w:t>2</w:t>
      </w:r>
      <w:bookmarkStart w:id="0" w:name="_GoBack"/>
      <w:bookmarkEnd w:id="0"/>
    </w:p>
    <w:p w14:paraId="63CFAE30" w14:textId="0A028938" w:rsidR="002121BE" w:rsidRPr="00A90683" w:rsidRDefault="002121BE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D60639">
        <w:rPr>
          <w:rFonts w:cs="B Nazanin" w:hint="cs"/>
          <w:b/>
          <w:bCs/>
          <w:rtl/>
        </w:rPr>
        <w:t>توانبخشی</w:t>
      </w:r>
      <w:r w:rsidR="00187BD5">
        <w:rPr>
          <w:rFonts w:cs="B Nazanin" w:hint="cs"/>
          <w:b/>
          <w:bCs/>
          <w:rtl/>
        </w:rPr>
        <w:t xml:space="preserve">  </w:t>
      </w:r>
      <w:r w:rsidR="00D60639">
        <w:rPr>
          <w:rFonts w:cs="B Nazanin" w:hint="cs"/>
          <w:b/>
          <w:bCs/>
          <w:rtl/>
        </w:rPr>
        <w:t xml:space="preserve">               </w:t>
      </w:r>
      <w:r w:rsidR="00187BD5">
        <w:rPr>
          <w:rFonts w:cs="B Nazanin" w:hint="cs"/>
          <w:b/>
          <w:bCs/>
          <w:rtl/>
        </w:rPr>
        <w:t xml:space="preserve">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D60639">
        <w:rPr>
          <w:rFonts w:cs="B Nazanin" w:hint="cs"/>
          <w:b/>
          <w:bCs/>
          <w:rtl/>
        </w:rPr>
        <w:t xml:space="preserve"> کاردرمانی</w:t>
      </w:r>
    </w:p>
    <w:p w14:paraId="009ACF62" w14:textId="77777777" w:rsidR="002121BE" w:rsidRDefault="002121BE">
      <w:pPr>
        <w:bidi w:val="0"/>
        <w:rPr>
          <w:rFonts w:cs="B Nazanin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6"/>
        <w:gridCol w:w="4330"/>
      </w:tblGrid>
      <w:tr w:rsidR="00D60639" w:rsidRPr="00CB4652" w14:paraId="28221AB4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3A932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907AF3">
              <w:rPr>
                <w:rFonts w:cs="B Mitra" w:hint="cs"/>
                <w:sz w:val="24"/>
                <w:szCs w:val="24"/>
                <w:rtl/>
                <w:lang w:val="en-US" w:eastAsia="en-US" w:bidi="fa-IR"/>
              </w:rPr>
              <w:t>کاردرمانی در اختلالات روانی اجتماعی 2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sz w:val="28"/>
                <w:szCs w:val="28"/>
                <w:lang w:val="en-US" w:bidi="fa-IR"/>
              </w:rPr>
              <w:t>,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714341</w:t>
            </w:r>
          </w:p>
        </w:tc>
        <w:tc>
          <w:tcPr>
            <w:tcW w:w="5116" w:type="dxa"/>
            <w:vAlign w:val="center"/>
          </w:tcPr>
          <w:p w14:paraId="1D001B40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995A49">
              <w:rPr>
                <w:rFonts w:cs="B Mitra" w:hint="cs"/>
                <w:sz w:val="22"/>
                <w:szCs w:val="22"/>
                <w:rtl/>
                <w:lang w:val="en-US" w:eastAsia="en-US" w:bidi="fa-IR"/>
              </w:rPr>
              <w:t>کارشناسی کاردرمانی</w:t>
            </w:r>
          </w:p>
        </w:tc>
      </w:tr>
      <w:tr w:rsidR="00D60639" w:rsidRPr="00CB4652" w14:paraId="5A1F1EDE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3F672490" w14:textId="1507893A" w:rsidR="00D60639" w:rsidRPr="00DA3B6C" w:rsidRDefault="00D60639" w:rsidP="00C9405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 w:rsidR="00C9405D"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  <w:r w:rsidR="00C9405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16-14</w:t>
            </w:r>
          </w:p>
        </w:tc>
        <w:tc>
          <w:tcPr>
            <w:tcW w:w="5116" w:type="dxa"/>
            <w:vAlign w:val="center"/>
          </w:tcPr>
          <w:p w14:paraId="72F2727D" w14:textId="5D283383" w:rsidR="00D60639" w:rsidRPr="00CB4652" w:rsidRDefault="00D60639" w:rsidP="00C9405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دانشکده توانبخشی</w:t>
            </w:r>
          </w:p>
        </w:tc>
      </w:tr>
      <w:tr w:rsidR="00D60639" w:rsidRPr="00CB4652" w14:paraId="1004D750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76F015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دو واحد نظری </w:t>
            </w:r>
          </w:p>
        </w:tc>
        <w:tc>
          <w:tcPr>
            <w:tcW w:w="5116" w:type="dxa"/>
            <w:vAlign w:val="center"/>
          </w:tcPr>
          <w:p w14:paraId="7372A3DA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 ساعت</w:t>
            </w:r>
          </w:p>
        </w:tc>
      </w:tr>
      <w:tr w:rsidR="00D60639" w:rsidRPr="00CB4652" w14:paraId="2C374504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24C4C7F2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 : کاردرمانی در اختلالات روانی اجتماعی ۱</w:t>
            </w:r>
          </w:p>
        </w:tc>
      </w:tr>
      <w:tr w:rsidR="00D60639" w:rsidRPr="00CB4652" w14:paraId="3AFA9EA7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F5F6379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14:paraId="6977FB8F" w14:textId="6EFB6574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14-8</w:t>
            </w:r>
          </w:p>
        </w:tc>
      </w:tr>
      <w:tr w:rsidR="00D60639" w:rsidRPr="00CB4652" w14:paraId="4B39014F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3BA53041" w14:textId="06820C06" w:rsidR="00D60639" w:rsidRPr="00FF69A6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طبقه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اول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 دانشکده توانبخشی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37925075</w:t>
            </w:r>
          </w:p>
        </w:tc>
      </w:tr>
      <w:tr w:rsidR="00D60639" w:rsidRPr="00CB4652" w14:paraId="011A1FEC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64F4096A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6402DB"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  <w:t>Farzanesaberi.ot114@yahoo.com</w:t>
            </w:r>
          </w:p>
        </w:tc>
      </w:tr>
    </w:tbl>
    <w:p w14:paraId="4E12A3F0" w14:textId="77777777" w:rsidR="00BD29E9" w:rsidRDefault="00BD29E9" w:rsidP="00BD29E9">
      <w:pPr>
        <w:bidi w:val="0"/>
        <w:rPr>
          <w:rFonts w:cs="B Nazanin"/>
        </w:rPr>
      </w:pPr>
    </w:p>
    <w:p w14:paraId="3C281704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68238BB7" w14:textId="77777777">
        <w:trPr>
          <w:trHeight w:val="555"/>
        </w:trPr>
        <w:tc>
          <w:tcPr>
            <w:tcW w:w="9540" w:type="dxa"/>
          </w:tcPr>
          <w:p w14:paraId="02EBEFBC" w14:textId="77777777"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8219EF"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3058AB22" w14:textId="747B99F5" w:rsidR="008219EF" w:rsidRDefault="008219EF" w:rsidP="008219EF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آشنایی دانشجویان با تاثیر انواع بیماری های روانی بر کارکردهای آکوپیشنال و یادگیری چگونگی استدلال متناسب با اختلالات</w:t>
            </w:r>
          </w:p>
          <w:p w14:paraId="6907B7D0" w14:textId="7AC56CCD" w:rsidR="008219EF" w:rsidRPr="00A90683" w:rsidRDefault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AE1DE3D" w14:textId="77777777">
        <w:trPr>
          <w:trHeight w:val="540"/>
        </w:trPr>
        <w:tc>
          <w:tcPr>
            <w:tcW w:w="9540" w:type="dxa"/>
          </w:tcPr>
          <w:p w14:paraId="36B3CD90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F389C82" w14:textId="77777777">
        <w:trPr>
          <w:trHeight w:val="540"/>
        </w:trPr>
        <w:tc>
          <w:tcPr>
            <w:tcW w:w="9540" w:type="dxa"/>
          </w:tcPr>
          <w:p w14:paraId="3617843B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219EF" w:rsidRPr="00A90683" w14:paraId="125E99A1" w14:textId="77777777">
        <w:trPr>
          <w:trHeight w:val="540"/>
        </w:trPr>
        <w:tc>
          <w:tcPr>
            <w:tcW w:w="9540" w:type="dxa"/>
          </w:tcPr>
          <w:p w14:paraId="5641169F" w14:textId="32EE361F" w:rsidR="008219EF" w:rsidRDefault="008219EF" w:rsidP="008219EF">
            <w:pPr>
              <w:jc w:val="lowKashida"/>
              <w:rPr>
                <w:rFonts w:cs="B Nazanin"/>
                <w:rtl/>
              </w:rPr>
            </w:pPr>
            <w:r w:rsidRPr="009A33BB">
              <w:rPr>
                <w:rFonts w:cs="B Nazanin" w:hint="cs"/>
                <w:rtl/>
              </w:rPr>
              <w:t xml:space="preserve">آشنایی با خدمات کاردرمانی در اختلالات روانپزشکی ( اختلالات اسکیزوفرنیک </w:t>
            </w:r>
            <w:r w:rsidRPr="009A33BB">
              <w:rPr>
                <w:rFonts w:hint="cs"/>
                <w:rtl/>
              </w:rPr>
              <w:t>–</w:t>
            </w:r>
            <w:r w:rsidRPr="009A33BB">
              <w:rPr>
                <w:rFonts w:cs="B Nazanin" w:hint="cs"/>
                <w:rtl/>
              </w:rPr>
              <w:t xml:space="preserve"> اختلالات خلقی ـ اختلالات سوء مصرف مواد ـ اختلالات اضطرابی ـ اختلالات شخصیت ـ دمانس ـ آسیب های مغزی ـ اختلالات اجتماعی </w:t>
            </w:r>
            <w:r>
              <w:rPr>
                <w:rFonts w:cs="B Nazanin" w:hint="cs"/>
                <w:rtl/>
              </w:rPr>
              <w:t>)</w:t>
            </w:r>
            <w:r w:rsidRPr="009A33BB">
              <w:rPr>
                <w:rFonts w:cs="B Nazanin" w:hint="cs"/>
                <w:rtl/>
              </w:rPr>
              <w:t xml:space="preserve"> </w:t>
            </w:r>
          </w:p>
          <w:p w14:paraId="79D8EF3B" w14:textId="5F18D21A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8219EF" w:rsidRPr="00A90683" w14:paraId="5C4FF8AC" w14:textId="77777777">
        <w:trPr>
          <w:trHeight w:val="540"/>
        </w:trPr>
        <w:tc>
          <w:tcPr>
            <w:tcW w:w="9540" w:type="dxa"/>
          </w:tcPr>
          <w:p w14:paraId="52387E3E" w14:textId="40CA0A5E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یادگیری</w:t>
            </w:r>
            <w:r w:rsidRPr="009A33BB">
              <w:rPr>
                <w:rFonts w:cs="B Nazanin" w:hint="cs"/>
                <w:rtl/>
              </w:rPr>
              <w:t xml:space="preserve"> مداخلات درمانی  ( حل مسئله ـ گروه درمانی ـ فعالیت فیزیکی ـ رفتاردرمانی شناختی ـ فعالیت های خلاقانه ـ آموزش روانی اجتماعی ـ آموزش مهارت های زندگی ـ مدیریت درد و آموزش آرمیدگی ) </w:t>
            </w:r>
          </w:p>
        </w:tc>
      </w:tr>
    </w:tbl>
    <w:p w14:paraId="1E874CA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42F0310F" w14:textId="77777777">
        <w:trPr>
          <w:trHeight w:val="450"/>
        </w:trPr>
        <w:tc>
          <w:tcPr>
            <w:tcW w:w="9540" w:type="dxa"/>
            <w:vAlign w:val="center"/>
          </w:tcPr>
          <w:p w14:paraId="47953A73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14:paraId="084E3572" w14:textId="77777777" w:rsidR="006A2B29" w:rsidRPr="00805353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 w:rsidRPr="00241504">
        <w:rPr>
          <w:rFonts w:cs="B Mitra"/>
          <w:lang w:bidi="fa-IR"/>
        </w:rPr>
        <w:t>Cara E, MacRae A. Psychosocial occupational therapy. Delmar 2013</w:t>
      </w:r>
      <w:r>
        <w:rPr>
          <w:rFonts w:cs="B Mitra" w:hint="cs"/>
          <w:rtl/>
          <w:lang w:bidi="fa-IR"/>
        </w:rPr>
        <w:t xml:space="preserve">   </w:t>
      </w:r>
      <w:r>
        <w:rPr>
          <w:rFonts w:cs="B Mitra"/>
          <w:lang w:val="en-US" w:bidi="fa-IR"/>
        </w:rPr>
        <w:t>&amp; 2019.</w:t>
      </w:r>
    </w:p>
    <w:p w14:paraId="3B65180D" w14:textId="0C4F3645" w:rsidR="006A2B29" w:rsidRPr="00241504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 w:rsidRPr="00241504">
        <w:rPr>
          <w:rFonts w:cs="B Mitra"/>
          <w:lang w:bidi="fa-IR"/>
        </w:rPr>
        <w:t>Mental health Concepts and Techniques fo the Occupational Therapy Assistant,Mary</w:t>
      </w:r>
      <w:r>
        <w:rPr>
          <w:rFonts w:cs="B Mitra"/>
          <w:lang w:val="en-US" w:bidi="fa-IR"/>
        </w:rPr>
        <w:t xml:space="preserve"> </w:t>
      </w:r>
      <w:r w:rsidRPr="00241504">
        <w:rPr>
          <w:rFonts w:cs="B Mitra"/>
          <w:lang w:bidi="fa-IR"/>
        </w:rPr>
        <w:t>Beth Early, 2009</w:t>
      </w:r>
      <w:r w:rsidRPr="00241504">
        <w:rPr>
          <w:rFonts w:cs="B Mitra"/>
          <w:rtl/>
          <w:lang w:bidi="fa-IR"/>
        </w:rPr>
        <w:t>.</w:t>
      </w:r>
    </w:p>
    <w:p w14:paraId="3058890F" w14:textId="11C8049C" w:rsidR="006A2B29" w:rsidRPr="00241504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lang w:bidi="fa-IR"/>
        </w:rPr>
      </w:pPr>
      <w:r>
        <w:rPr>
          <w:rFonts w:cs="B Mitra"/>
          <w:lang w:val="en-US" w:bidi="fa-IR"/>
        </w:rPr>
        <w:t>O</w:t>
      </w:r>
      <w:r w:rsidRPr="009977DC">
        <w:rPr>
          <w:rFonts w:cs="B Mitra"/>
          <w:lang w:bidi="fa-IR"/>
        </w:rPr>
        <w:t>ccupational therapy interventions function and occupations</w:t>
      </w:r>
      <w:r>
        <w:rPr>
          <w:rFonts w:cs="B Mitra"/>
          <w:lang w:val="en-US" w:bidi="fa-IR"/>
        </w:rPr>
        <w:t>, Latella, D, 2016.</w:t>
      </w:r>
    </w:p>
    <w:p w14:paraId="4F8ED239" w14:textId="77777777" w:rsidR="006A2B29" w:rsidRPr="002A2BA5" w:rsidRDefault="006A2B29" w:rsidP="006A2B29">
      <w:pPr>
        <w:pStyle w:val="Title"/>
        <w:numPr>
          <w:ilvl w:val="0"/>
          <w:numId w:val="1"/>
        </w:numPr>
        <w:bidi w:val="0"/>
        <w:jc w:val="left"/>
        <w:outlineLvl w:val="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lang w:val="en-US"/>
        </w:rPr>
        <w:t>Psychosocial occupational therapy, A holistic Approach. Frunklin. , last version.</w:t>
      </w:r>
    </w:p>
    <w:p w14:paraId="11746986" w14:textId="77777777" w:rsidR="00BD29E9" w:rsidRDefault="00BD29E9" w:rsidP="00EE20D5">
      <w:pPr>
        <w:rPr>
          <w:rFonts w:cs="B Nazanin"/>
          <w:b/>
          <w:bCs/>
        </w:rPr>
      </w:pPr>
    </w:p>
    <w:p w14:paraId="3A00F83F" w14:textId="77777777" w:rsidR="00BD29E9" w:rsidRDefault="00BD29E9" w:rsidP="00EE20D5">
      <w:pPr>
        <w:rPr>
          <w:rFonts w:cs="B Nazanin"/>
          <w:b/>
          <w:bCs/>
        </w:rPr>
      </w:pPr>
    </w:p>
    <w:p w14:paraId="52405610" w14:textId="77777777" w:rsidR="00BD29E9" w:rsidRDefault="00BD29E9" w:rsidP="00EE20D5">
      <w:pPr>
        <w:rPr>
          <w:rFonts w:cs="B Nazanin"/>
          <w:b/>
          <w:bCs/>
        </w:rPr>
      </w:pPr>
    </w:p>
    <w:p w14:paraId="0932811A" w14:textId="77777777" w:rsidR="00BD29E9" w:rsidRDefault="00BD29E9" w:rsidP="00EE20D5">
      <w:pPr>
        <w:rPr>
          <w:rFonts w:cs="B Nazanin"/>
          <w:b/>
          <w:bCs/>
        </w:rPr>
      </w:pPr>
    </w:p>
    <w:p w14:paraId="718F7B63" w14:textId="77777777" w:rsidR="00BD29E9" w:rsidRDefault="00BD29E9" w:rsidP="00EE20D5">
      <w:pPr>
        <w:rPr>
          <w:rFonts w:cs="B Nazanin"/>
          <w:b/>
          <w:bCs/>
        </w:rPr>
      </w:pPr>
    </w:p>
    <w:p w14:paraId="287D86F8" w14:textId="77777777" w:rsidR="00BD29E9" w:rsidRDefault="00BD29E9" w:rsidP="00EE20D5">
      <w:pPr>
        <w:rPr>
          <w:rFonts w:cs="B Nazanin"/>
          <w:b/>
          <w:bCs/>
        </w:rPr>
      </w:pPr>
    </w:p>
    <w:p w14:paraId="72AF9143" w14:textId="77777777" w:rsidR="00BD29E9" w:rsidRDefault="00BD29E9" w:rsidP="00EE20D5">
      <w:pPr>
        <w:rPr>
          <w:rFonts w:cs="B Nazanin"/>
          <w:b/>
          <w:bCs/>
        </w:rPr>
      </w:pPr>
    </w:p>
    <w:p w14:paraId="5464A7E2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34895C59" w14:textId="77777777" w:rsidR="00EE20D5" w:rsidRDefault="00EE20D5" w:rsidP="00EE20D5">
      <w:pPr>
        <w:rPr>
          <w:rFonts w:cs="B Nazanin"/>
          <w:b/>
          <w:bCs/>
        </w:rPr>
      </w:pPr>
    </w:p>
    <w:p w14:paraId="7BF9B058" w14:textId="77777777" w:rsidR="006A2B29" w:rsidRPr="002A2BA5" w:rsidRDefault="006A2B29" w:rsidP="006A2B29">
      <w:pPr>
        <w:spacing w:line="276" w:lineRule="auto"/>
        <w:jc w:val="both"/>
        <w:rPr>
          <w:rFonts w:cs="B Nazanin"/>
          <w:b/>
          <w:bCs/>
        </w:rPr>
      </w:pPr>
      <w:r w:rsidRPr="002A2BA5">
        <w:rPr>
          <w:rFonts w:cs="B Nazanin" w:hint="cs"/>
          <w:b/>
          <w:bCs/>
          <w:rtl/>
        </w:rPr>
        <w:t>روش تدریس(در جلسات آفلاین و جلسات آنلاین به تفکیک)::</w:t>
      </w:r>
    </w:p>
    <w:p w14:paraId="60CF8555" w14:textId="27128B41" w:rsidR="006A2B29" w:rsidRDefault="006A2B29" w:rsidP="00C9405D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جلسات </w:t>
      </w:r>
      <w:r>
        <w:rPr>
          <w:rFonts w:ascii="2NazaninBold" w:eastAsia="Calibri" w:hAnsi="Calibri" w:cs="B Mitra" w:hint="cs"/>
          <w:b/>
          <w:bCs/>
          <w:sz w:val="25"/>
          <w:rtl/>
        </w:rPr>
        <w:t>حضوری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>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14:paraId="143B0757" w14:textId="5FE57212" w:rsidR="006A2B29" w:rsidRPr="006C1AAD" w:rsidRDefault="006A2B29" w:rsidP="006A2B29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  <w:r w:rsidR="00C9405D">
        <w:rPr>
          <w:rFonts w:ascii="2NazaninBold" w:eastAsia="Calibri" w:hAnsi="Calibri" w:cs="B Mitra" w:hint="cs"/>
          <w:sz w:val="25"/>
          <w:rtl/>
        </w:rPr>
        <w:t xml:space="preserve">، فعالیت گروهی </w:t>
      </w:r>
    </w:p>
    <w:p w14:paraId="379558F1" w14:textId="77777777" w:rsidR="006A2B29" w:rsidRPr="00E85BE1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</w:p>
    <w:p w14:paraId="7781E233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</w:p>
    <w:p w14:paraId="4CCFB7C3" w14:textId="12C8FD14" w:rsidR="006A2B29" w:rsidRDefault="006A2B29" w:rsidP="00C9405D">
      <w:pPr>
        <w:spacing w:line="276" w:lineRule="auto"/>
        <w:jc w:val="both"/>
        <w:rPr>
          <w:rFonts w:cs="B Nazanin"/>
          <w:b/>
          <w:bCs/>
          <w:rtl/>
        </w:rPr>
      </w:pPr>
      <w:r w:rsidRPr="002A2BA5">
        <w:rPr>
          <w:rFonts w:cs="B Nazanin" w:hint="cs"/>
          <w:b/>
          <w:bCs/>
          <w:rtl/>
        </w:rPr>
        <w:t xml:space="preserve">وظایف فراگیران </w:t>
      </w:r>
      <w:r w:rsidR="00C9405D">
        <w:rPr>
          <w:rFonts w:cs="B Nazanin" w:hint="cs"/>
          <w:b/>
          <w:bCs/>
          <w:rtl/>
        </w:rPr>
        <w:t>:</w:t>
      </w:r>
    </w:p>
    <w:p w14:paraId="67F63C90" w14:textId="0D75164E" w:rsidR="006A2B29" w:rsidRDefault="006A2B29" w:rsidP="00C9405D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</w:t>
      </w:r>
      <w:r>
        <w:rPr>
          <w:rFonts w:cs="B Nazanin" w:hint="cs"/>
          <w:b/>
          <w:bCs/>
          <w:rtl/>
        </w:rPr>
        <w:t>حضوری</w:t>
      </w:r>
      <w:r w:rsidRPr="0052390F">
        <w:rPr>
          <w:rFonts w:cs="B Nazanin" w:hint="cs"/>
          <w:b/>
          <w:bCs/>
          <w:rtl/>
        </w:rPr>
        <w:t xml:space="preserve">: </w:t>
      </w:r>
    </w:p>
    <w:p w14:paraId="6C7E4FF4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14:paraId="44CE3635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14:paraId="11B47457" w14:textId="1F25F0BC" w:rsidR="00EE20D5" w:rsidRPr="00C9405D" w:rsidRDefault="006A2B29" w:rsidP="00C9405D">
      <w:pPr>
        <w:numPr>
          <w:ilvl w:val="0"/>
          <w:numId w:val="4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14:paraId="1A50FC90" w14:textId="77777777" w:rsidR="0036577B" w:rsidRDefault="0036577B" w:rsidP="0036577B">
      <w:pPr>
        <w:numPr>
          <w:ilvl w:val="0"/>
          <w:numId w:val="5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14:paraId="2FF5E2C6" w14:textId="7E04AB75" w:rsidR="0036577B" w:rsidRDefault="0036577B" w:rsidP="00C9405D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 xml:space="preserve">عدم غیبت </w:t>
      </w:r>
    </w:p>
    <w:p w14:paraId="275E7CD0" w14:textId="77777777" w:rsidR="005D092C" w:rsidRDefault="005D092C" w:rsidP="00EE20D5">
      <w:pPr>
        <w:rPr>
          <w:rFonts w:cs="B Nazanin"/>
          <w:rtl/>
        </w:rPr>
      </w:pPr>
    </w:p>
    <w:p w14:paraId="6EE70928" w14:textId="77777777" w:rsidR="005D092C" w:rsidRPr="0036577B" w:rsidRDefault="005D092C" w:rsidP="00EE20D5">
      <w:pPr>
        <w:rPr>
          <w:rFonts w:cs="B Nazanin"/>
          <w:b/>
          <w:bCs/>
        </w:rPr>
      </w:pPr>
      <w:r w:rsidRPr="0036577B">
        <w:rPr>
          <w:rFonts w:cs="B Nazanin" w:hint="cs"/>
          <w:b/>
          <w:bCs/>
          <w:rtl/>
        </w:rPr>
        <w:t>قوانین و مقررات کلاس:</w:t>
      </w:r>
    </w:p>
    <w:p w14:paraId="49A82B7B" w14:textId="77777777" w:rsidR="0036577B" w:rsidRDefault="0036577B" w:rsidP="0036577B">
      <w:pPr>
        <w:jc w:val="lowKashida"/>
        <w:rPr>
          <w:rFonts w:cs="B Nazanin"/>
        </w:rPr>
      </w:pPr>
    </w:p>
    <w:p w14:paraId="5398E413" w14:textId="77777777" w:rsidR="0036577B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درصورت تاخیر بیشتر از 30 دقیقه به منزله غیبت لحاظ می گردد.</w:t>
      </w:r>
    </w:p>
    <w:p w14:paraId="2B72974D" w14:textId="77777777" w:rsidR="0036577B" w:rsidRPr="007325BD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بیشتر از دو غیبت غیرموجه، درس حذف یا صفر لحاظ می گردد.</w:t>
      </w:r>
    </w:p>
    <w:p w14:paraId="30573C51" w14:textId="77777777" w:rsidR="00BD29E9" w:rsidRDefault="00BD29E9" w:rsidP="00EE20D5">
      <w:pPr>
        <w:rPr>
          <w:rFonts w:cs="B Nazanin"/>
          <w:rtl/>
        </w:rPr>
      </w:pPr>
    </w:p>
    <w:p w14:paraId="1DB1C1C6" w14:textId="77777777" w:rsidR="00BD29E9" w:rsidRDefault="00BD29E9" w:rsidP="00EE20D5">
      <w:pPr>
        <w:rPr>
          <w:rFonts w:cs="B Nazanin"/>
        </w:rPr>
      </w:pPr>
    </w:p>
    <w:p w14:paraId="4763944F" w14:textId="77777777" w:rsidR="00BD29E9" w:rsidRDefault="00BD29E9" w:rsidP="00EE20D5">
      <w:pPr>
        <w:rPr>
          <w:rFonts w:cs="B Nazanin"/>
          <w:rtl/>
        </w:rPr>
      </w:pPr>
    </w:p>
    <w:p w14:paraId="523D6A33" w14:textId="77777777" w:rsidR="005D092C" w:rsidRDefault="005D092C" w:rsidP="00EE20D5">
      <w:pPr>
        <w:rPr>
          <w:rFonts w:cs="B Nazanin"/>
        </w:rPr>
      </w:pPr>
    </w:p>
    <w:p w14:paraId="191FF5A8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1EFE097" w14:textId="77777777" w:rsidTr="003A4E8F">
        <w:trPr>
          <w:trHeight w:val="405"/>
        </w:trPr>
        <w:tc>
          <w:tcPr>
            <w:tcW w:w="9540" w:type="dxa"/>
          </w:tcPr>
          <w:p w14:paraId="7A1FDA50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33071651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992C831" w14:textId="77777777" w:rsidTr="003A4E8F">
        <w:trPr>
          <w:trHeight w:val="435"/>
        </w:trPr>
        <w:tc>
          <w:tcPr>
            <w:tcW w:w="9540" w:type="dxa"/>
          </w:tcPr>
          <w:p w14:paraId="5A87DF6A" w14:textId="65B3B90E" w:rsidR="002121BE" w:rsidRPr="003A4E8F" w:rsidRDefault="002121BE" w:rsidP="00FF6C1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</w:t>
            </w:r>
            <w:r w:rsidR="00FF6C1E">
              <w:rPr>
                <w:rFonts w:cs="B Nazanin" w:hint="cs"/>
                <w:b/>
                <w:bCs/>
                <w:rtl/>
              </w:rPr>
              <w:t>10</w:t>
            </w:r>
            <w:r w:rsidR="00705E5A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33107857" w14:textId="77777777" w:rsidTr="003A4E8F">
        <w:trPr>
          <w:trHeight w:val="435"/>
        </w:trPr>
        <w:tc>
          <w:tcPr>
            <w:tcW w:w="9540" w:type="dxa"/>
          </w:tcPr>
          <w:p w14:paraId="7F16BBBD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62D4DDA" w14:textId="76DECB1B" w:rsidR="002121BE" w:rsidRPr="003A4E8F" w:rsidRDefault="002121BE" w:rsidP="00FF6C1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</w:t>
            </w:r>
            <w:r w:rsidR="00FF6C1E">
              <w:rPr>
                <w:rFonts w:cs="B Nazanin" w:hint="cs"/>
                <w:b/>
                <w:bCs/>
                <w:rtl/>
              </w:rPr>
              <w:t>10</w:t>
            </w:r>
            <w:r w:rsidR="00705E5A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2B5A9B63" w14:textId="77777777" w:rsidTr="00705E5A">
        <w:trPr>
          <w:trHeight w:val="1638"/>
        </w:trPr>
        <w:tc>
          <w:tcPr>
            <w:tcW w:w="9540" w:type="dxa"/>
          </w:tcPr>
          <w:p w14:paraId="19E57AC6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3A3B741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0AB9EA5F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1960E301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34F16273" w14:textId="78A5C4F1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 w14:paraId="7ABA46A8" w14:textId="77777777" w:rsidTr="003A4E8F">
        <w:trPr>
          <w:trHeight w:val="435"/>
        </w:trPr>
        <w:tc>
          <w:tcPr>
            <w:tcW w:w="9540" w:type="dxa"/>
          </w:tcPr>
          <w:p w14:paraId="4E07F4FD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224E677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4E382F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825FBA3" w14:textId="77777777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7E9FEB88" w14:textId="77777777" w:rsidR="00705E5A" w:rsidRDefault="00705E5A">
            <w:pPr>
              <w:jc w:val="lowKashida"/>
              <w:rPr>
                <w:rFonts w:cs="B Nazanin"/>
              </w:rPr>
            </w:pPr>
          </w:p>
          <w:p w14:paraId="5B27BD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EB0ABC4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57358DAC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268"/>
        <w:gridCol w:w="960"/>
        <w:gridCol w:w="1350"/>
        <w:gridCol w:w="3420"/>
        <w:gridCol w:w="840"/>
        <w:gridCol w:w="1320"/>
        <w:gridCol w:w="630"/>
      </w:tblGrid>
      <w:tr w:rsidR="00187BD5" w:rsidRPr="00A90683" w14:paraId="358C42DB" w14:textId="77777777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14:paraId="3C88D607" w14:textId="77777777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14:paraId="68879C83" w14:textId="0406D274" w:rsidR="00187BD5" w:rsidRPr="00865211" w:rsidRDefault="00187BD5" w:rsidP="00FF6C1E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705E5A">
              <w:rPr>
                <w:rFonts w:cs="B Nazanin" w:hint="cs"/>
                <w:b/>
                <w:bCs/>
                <w:rtl/>
              </w:rPr>
              <w:t xml:space="preserve"> کاردرمانی در اختلالات روانی اجتماعی 2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دوم </w:t>
            </w:r>
            <w:r w:rsidR="00705E5A">
              <w:rPr>
                <w:rFonts w:cs="B Nazanin" w:hint="cs"/>
                <w:b/>
                <w:bCs/>
                <w:rtl/>
              </w:rPr>
              <w:t>140</w:t>
            </w:r>
            <w:r w:rsidR="00FF6C1E">
              <w:rPr>
                <w:rFonts w:cs="B Nazanin" w:hint="cs"/>
                <w:b/>
                <w:bCs/>
                <w:rtl/>
              </w:rPr>
              <w:t>1</w:t>
            </w:r>
          </w:p>
        </w:tc>
      </w:tr>
      <w:tr w:rsidR="00187BD5" w:rsidRPr="00A90683" w14:paraId="73462133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0ED894C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91C3A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C9AF6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14:paraId="2A51AA8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8E59A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25CFA84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2403954A" w14:textId="77777777"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2EA9C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16F3B64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187BD5" w:rsidRPr="00A90683" w14:paraId="40862DF8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474925E" w14:textId="646E733F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طرح دوره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00F44" w14:textId="7B9A4354" w:rsidR="00187BD5" w:rsidRPr="00A90683" w:rsidRDefault="000D292B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68BDA" w14:textId="46FA45FC" w:rsidR="00187BD5" w:rsidRPr="00A90683" w:rsidRDefault="00FF6C1E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01678" w14:textId="1FA81EDB" w:rsidR="00187BD5" w:rsidRPr="00A90683" w:rsidRDefault="000D29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واحد کاردرمانی در اختلالات روانی اجتماعی 2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54ABF20" w14:textId="7BFC862D" w:rsidR="00187BD5" w:rsidRPr="00A90683" w:rsidRDefault="000D292B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31E0A" w14:textId="113C7CB0" w:rsidR="00187BD5" w:rsidRPr="00A90683" w:rsidRDefault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9F469A8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187BD5" w:rsidRPr="00A90683" w14:paraId="6B8CA8BB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769E580F" w14:textId="3D40639F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536E7" w14:textId="18FE835C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814B5" w14:textId="30E302DD" w:rsidR="00187BD5" w:rsidRPr="00A90683" w:rsidRDefault="00FF6C1E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F46F5" w14:textId="62B52FF2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استراتژی های بین فردی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BD211B9" w14:textId="3ECD2FF7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ED58C" w14:textId="58883584" w:rsidR="00187BD5" w:rsidRPr="00A90683" w:rsidRDefault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23/11/1401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F535910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187BD5" w:rsidRPr="00A90683" w14:paraId="4EEAC250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0E31F9C2" w14:textId="2AE911C1" w:rsidR="00187BD5" w:rsidRPr="00A90683" w:rsidRDefault="009C730B" w:rsidP="00015F9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749A4" w14:textId="665226A0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0DAF6" w14:textId="5CE2AE07" w:rsidR="00187BD5" w:rsidRPr="00A90683" w:rsidRDefault="00FF6C1E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D0D05" w14:textId="12ED0BC4" w:rsidR="00187BD5" w:rsidRPr="009C730B" w:rsidRDefault="00015F9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استراتژی های بین فردی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1296A2E" w14:textId="6D778199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B602B" w14:textId="12AF147D" w:rsidR="00187BD5" w:rsidRPr="00A90683" w:rsidRDefault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30/11/1401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7053C64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187BD5" w:rsidRPr="00A90683" w14:paraId="60558AA0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F2D45D1" w14:textId="498EBCE1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اسکیزوفرنیا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12BB" w14:textId="78A0AEA0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7656D" w14:textId="1AC24182" w:rsidR="00187BD5" w:rsidRPr="00A90683" w:rsidRDefault="00FF6C1E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AEA19" w14:textId="62DC5842" w:rsidR="00187BD5" w:rsidRPr="009C730B" w:rsidRDefault="009C730B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343C9AD" w14:textId="1CB3C624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CD0C8" w14:textId="7C58DB68" w:rsidR="00187BD5" w:rsidRPr="00A90683" w:rsidRDefault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D0267D0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187BD5" w:rsidRPr="00A90683" w14:paraId="417E375D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CB403E6" w14:textId="72353C02" w:rsidR="00187BD5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67E59" w14:textId="47581C8C" w:rsidR="00187BD5" w:rsidRPr="00A90683" w:rsidRDefault="009C730B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9F678" w14:textId="296ABBD7" w:rsidR="00187BD5" w:rsidRPr="00A90683" w:rsidRDefault="00FF6C1E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14724" w14:textId="6C942B05" w:rsidR="00187BD5" w:rsidRPr="009C730B" w:rsidRDefault="009C730B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>(آموزش مدیریت زمان، آموزش عادات، آموزش روانی)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4719B4B7" w14:textId="4036BD6D" w:rsidR="009C730B" w:rsidRDefault="009C730B">
            <w:pPr>
              <w:rPr>
                <w:rFonts w:cs="B Nazanin"/>
                <w:rtl/>
              </w:rPr>
            </w:pPr>
          </w:p>
          <w:p w14:paraId="0F0DDC7C" w14:textId="77777777" w:rsidR="009C730B" w:rsidRDefault="009C730B">
            <w:pPr>
              <w:rPr>
                <w:rFonts w:cs="B Nazanin"/>
                <w:rtl/>
              </w:rPr>
            </w:pPr>
          </w:p>
          <w:p w14:paraId="5A72F8FB" w14:textId="06E6DBF3" w:rsidR="009C730B" w:rsidRPr="00A90683" w:rsidRDefault="009C730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6AB46" w14:textId="51B27BC3" w:rsidR="00187BD5" w:rsidRPr="00A90683" w:rsidRDefault="00E423A7" w:rsidP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BA55A18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187BD5" w:rsidRPr="00A90683" w14:paraId="0D241376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221ED350" w14:textId="2AB75929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اضطرابی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D6674" w14:textId="36FC96C2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02112" w14:textId="7C2F4C6B" w:rsidR="00187BD5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5D22B" w14:textId="77777777" w:rsidR="003D57B8" w:rsidRPr="003D57B8" w:rsidRDefault="003D57B8" w:rsidP="003D57B8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اضطرابی </w:t>
            </w:r>
          </w:p>
          <w:p w14:paraId="20B17A78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EDDE23C" w14:textId="77777777" w:rsidR="00187BD5" w:rsidRDefault="00187BD5">
            <w:pPr>
              <w:rPr>
                <w:rFonts w:cs="B Nazanin"/>
                <w:rtl/>
              </w:rPr>
            </w:pPr>
          </w:p>
          <w:p w14:paraId="53B419A5" w14:textId="213D14A1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8B6CB" w14:textId="4F88E4C2" w:rsidR="00187BD5" w:rsidRPr="00A90683" w:rsidRDefault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21/12/1401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3995A24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187BD5" w:rsidRPr="00A90683" w14:paraId="1AE86105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3C0B5D6D" w14:textId="5A8B404C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BE3FC" w14:textId="1B2022EE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5F5AB" w14:textId="618A3A2B" w:rsidR="00187BD5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59034" w14:textId="2C828731" w:rsidR="003D57B8" w:rsidRPr="003D57B8" w:rsidRDefault="003D57B8" w:rsidP="003D57B8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اضطرابی</w:t>
            </w:r>
            <w:r>
              <w:rPr>
                <w:rFonts w:cs="B Nazanin" w:hint="cs"/>
                <w:rtl/>
              </w:rPr>
              <w:t>(آشنایی با تکنیک های آرمیدگی)</w:t>
            </w:r>
          </w:p>
          <w:p w14:paraId="5B1E60A9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F29878A" w14:textId="77777777" w:rsidR="00187BD5" w:rsidRDefault="00187BD5">
            <w:pPr>
              <w:rPr>
                <w:rFonts w:cs="B Nazanin"/>
                <w:rtl/>
              </w:rPr>
            </w:pPr>
          </w:p>
          <w:p w14:paraId="376F0E6F" w14:textId="47416E42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98666" w14:textId="671D2CD1" w:rsidR="00187BD5" w:rsidRPr="00A90683" w:rsidRDefault="00E423A7" w:rsidP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20/1/1402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8F5DB3C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187BD5" w:rsidRPr="00A90683" w14:paraId="3FE15D78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5FDEB696" w14:textId="2B2E864B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F740D" w14:textId="3AE8CF9D" w:rsidR="00187BD5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41594" w14:textId="399BC702" w:rsidR="00187BD5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2EC86" w14:textId="2E8C4E3B" w:rsidR="003D57B8" w:rsidRPr="003D57B8" w:rsidRDefault="003D57B8" w:rsidP="003D57B8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اضطرابی </w:t>
            </w:r>
            <w:r>
              <w:rPr>
                <w:rFonts w:cs="B Nazanin" w:hint="cs"/>
                <w:rtl/>
              </w:rPr>
              <w:t>(آموزش مهارت های اجتماعی)</w:t>
            </w:r>
          </w:p>
          <w:p w14:paraId="161C962D" w14:textId="77777777" w:rsidR="00187BD5" w:rsidRPr="00A90683" w:rsidRDefault="00187BD5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3D318F4" w14:textId="77777777" w:rsidR="00187BD5" w:rsidRDefault="00187BD5">
            <w:pPr>
              <w:rPr>
                <w:rFonts w:cs="B Nazanin"/>
                <w:rtl/>
              </w:rPr>
            </w:pPr>
          </w:p>
          <w:p w14:paraId="61B9F3CB" w14:textId="74711F1B" w:rsidR="003D57B8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A9C79" w14:textId="5FB5B0F0" w:rsidR="00187BD5" w:rsidRPr="00A90683" w:rsidRDefault="00E423A7" w:rsidP="00E423A7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27/1/1402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8E18CBF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187BD5" w:rsidRPr="00A90683" w14:paraId="13B820BA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3CB9584" w14:textId="7EA379D1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خلقی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3C962" w14:textId="4F8D1830" w:rsidR="00187BD5" w:rsidRPr="00A90683" w:rsidRDefault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1AC0B" w14:textId="1A8AE50C" w:rsidR="00187BD5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1C3C9" w14:textId="0E718068" w:rsidR="00187BD5" w:rsidRPr="003D57B8" w:rsidRDefault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E75C294" w14:textId="77777777" w:rsidR="003D57B8" w:rsidRDefault="003D57B8" w:rsidP="003D57B8">
            <w:pPr>
              <w:jc w:val="center"/>
              <w:rPr>
                <w:rFonts w:cs="B Nazanin"/>
                <w:rtl/>
              </w:rPr>
            </w:pPr>
          </w:p>
          <w:p w14:paraId="3EF0F327" w14:textId="499E37B7" w:rsidR="003D57B8" w:rsidRPr="00A90683" w:rsidRDefault="003D57B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CF6C2" w14:textId="7ED47A64" w:rsidR="00187BD5" w:rsidRPr="00A90683" w:rsidRDefault="00E423A7" w:rsidP="00E423A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2835747" w14:textId="77777777" w:rsidR="00187BD5" w:rsidRPr="00A90683" w:rsidRDefault="00187BD5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3D57B8" w:rsidRPr="00A90683" w14:paraId="1F1DE47A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9CC428F" w14:textId="319E6F2D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2A43" w14:textId="7A6A686A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C1CA9" w14:textId="541EEB44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474CF" w14:textId="635E88BF" w:rsidR="003D57B8" w:rsidRPr="00A90683" w:rsidRDefault="003D57B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78B3D1F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3C21F4E1" w14:textId="7A8703D7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C20BE" w14:textId="64BF0B70" w:rsidR="003D57B8" w:rsidRPr="00A90683" w:rsidRDefault="00E423A7" w:rsidP="00E423A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5412464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3D57B8" w:rsidRPr="00A90683" w14:paraId="7C5AEC9C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58D2CF1F" w14:textId="261BF202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0B7F2" w14:textId="5F349488" w:rsidR="003D57B8" w:rsidRPr="00A90683" w:rsidRDefault="003D57B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D9707" w14:textId="14069C8F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7D8C2" w14:textId="3CB0E9C5" w:rsidR="003D57B8" w:rsidRPr="00A90683" w:rsidRDefault="003D57B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8BFB9CE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39E375ED" w14:textId="2793AFA1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FCADB" w14:textId="3F5A2B62" w:rsidR="003D57B8" w:rsidRPr="00A90683" w:rsidRDefault="00E423A7" w:rsidP="00E423A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2861185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3D57B8" w:rsidRPr="00A90683" w14:paraId="1BA25DA1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7341FF2" w14:textId="0EF975BA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مطالعه واحد روانپزشکی بزرگسالان- اختلال شخصیت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A69BF" w14:textId="276BFC60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78E44" w14:textId="04E84A3B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9A44A" w14:textId="5BDA82F7" w:rsidR="003D57B8" w:rsidRPr="00B2292B" w:rsidRDefault="00B2292B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FCEAC92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55407FB3" w14:textId="5E76E7BA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FE78C" w14:textId="338BE80B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E12A074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3D57B8" w:rsidRPr="00A90683" w14:paraId="440124D5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3EEEBB03" w14:textId="0E5F4EF4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92D8A" w14:textId="74BDADE3" w:rsidR="003D57B8" w:rsidRPr="00A90683" w:rsidRDefault="00B229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503F7" w14:textId="3501471E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5E5BD" w14:textId="7A5B93CF" w:rsidR="003D57B8" w:rsidRPr="00B2292B" w:rsidRDefault="00B2292B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218EF40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269B3052" w14:textId="40AB2E35" w:rsidR="00B2292B" w:rsidRPr="00A90683" w:rsidRDefault="00B2292B" w:rsidP="00B2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97728" w14:textId="6E6D7B43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31/2/1402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C7D0A4D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3D57B8" w:rsidRPr="00A90683" w14:paraId="7388CF84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7AEED8B1" w14:textId="5334AA5D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BEBEC" w14:textId="0B4DACDD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68CAF" w14:textId="0A3A0F1F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FE825" w14:textId="1C9C740D" w:rsidR="003D57B8" w:rsidRPr="00E9158A" w:rsidRDefault="00E9158A" w:rsidP="003D57B8">
            <w:pPr>
              <w:rPr>
                <w:rFonts w:cs="B Nazanin"/>
              </w:rPr>
            </w:pPr>
            <w:r w:rsidRPr="00E9158A">
              <w:rPr>
                <w:rFonts w:cs="B Nazanin" w:hint="cs"/>
                <w:rtl/>
              </w:rPr>
              <w:t>آشنایی با خدمات کاردرمانی در آسیب های مغزی و دمانس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D33B377" w14:textId="77777777" w:rsidR="003D57B8" w:rsidRDefault="003D57B8" w:rsidP="003D57B8">
            <w:pPr>
              <w:rPr>
                <w:rFonts w:cs="B Nazanin"/>
                <w:rtl/>
              </w:rPr>
            </w:pPr>
          </w:p>
          <w:p w14:paraId="4B9A03CD" w14:textId="77777777" w:rsidR="00E9158A" w:rsidRDefault="00E9158A" w:rsidP="00E9158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10:00</w:t>
            </w:r>
          </w:p>
          <w:p w14:paraId="5999B3B9" w14:textId="3105EE76" w:rsidR="00E9158A" w:rsidRPr="00A90683" w:rsidRDefault="00E9158A" w:rsidP="00E9158A">
            <w:pPr>
              <w:jc w:val="center"/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0A9B4" w14:textId="57E3C5AA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CB5500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3D57B8" w:rsidRPr="00A90683" w14:paraId="39FF9CE3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628DF815" w14:textId="2678A5C7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324A7" w14:textId="3DED49CA" w:rsidR="003D57B8" w:rsidRPr="00A90683" w:rsidRDefault="00E9158A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21182" w14:textId="1B9EA745" w:rsidR="003D57B8" w:rsidRPr="00A90683" w:rsidRDefault="00FF6C1E" w:rsidP="00FF6C1E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65EFF" w14:textId="2C04FF84" w:rsidR="003D57B8" w:rsidRPr="00E9158A" w:rsidRDefault="00E9158A" w:rsidP="003D57B8">
            <w:pPr>
              <w:rPr>
                <w:rFonts w:cs="B Nazanin"/>
              </w:rPr>
            </w:pPr>
            <w:r w:rsidRPr="00E9158A">
              <w:rPr>
                <w:rFonts w:cs="B Nazanin" w:hint="cs"/>
                <w:rtl/>
              </w:rPr>
              <w:t>آشنایی با خدمات کاردرمانی در اختلالات 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F884A8D" w14:textId="2F6FDE1A" w:rsidR="003D57B8" w:rsidRDefault="003D57B8" w:rsidP="003D57B8">
            <w:pPr>
              <w:rPr>
                <w:rFonts w:cs="B Nazanin"/>
                <w:rtl/>
              </w:rPr>
            </w:pPr>
          </w:p>
          <w:p w14:paraId="54824BD4" w14:textId="77777777" w:rsidR="00E9158A" w:rsidRDefault="00E9158A" w:rsidP="00E9158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10:00</w:t>
            </w:r>
          </w:p>
          <w:p w14:paraId="6627545F" w14:textId="6AA0EAFF" w:rsidR="00E9158A" w:rsidRPr="00A90683" w:rsidRDefault="00E9158A" w:rsidP="003D57B8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CA465" w14:textId="7C9F2B64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49B6F09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3D57B8" w:rsidRPr="00A90683" w14:paraId="72F57E71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1E328A88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9439F" w14:textId="703EF2BD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F7C9" w14:textId="14F7C0B2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5CFBC" w14:textId="0A28B86D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 بندی و رفع اشکال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1DF207B" w14:textId="5737DBCA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E0FF0" w14:textId="0150844F" w:rsidR="003D57B8" w:rsidRPr="00A90683" w:rsidRDefault="00E423A7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21/2/1402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2E62A67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3D57B8" w:rsidRPr="00A90683" w14:paraId="04F049A9" w14:textId="77777777" w:rsidTr="000D292B">
        <w:trPr>
          <w:trHeight w:val="540"/>
        </w:trPr>
        <w:tc>
          <w:tcPr>
            <w:tcW w:w="1650" w:type="dxa"/>
            <w:gridSpan w:val="2"/>
            <w:tcBorders>
              <w:right w:val="single" w:sz="4" w:space="0" w:color="auto"/>
            </w:tcBorders>
            <w:vAlign w:val="center"/>
          </w:tcPr>
          <w:p w14:paraId="4F00AAC3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E277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3D117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91B5F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CCBF84F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1BEA6" w14:textId="77777777" w:rsidR="003D57B8" w:rsidRPr="00A90683" w:rsidRDefault="003D57B8" w:rsidP="003D57B8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5FBB8E0" w14:textId="77777777" w:rsidR="003D57B8" w:rsidRPr="00A90683" w:rsidRDefault="003D57B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11469B8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3959751D" w14:textId="77777777">
        <w:trPr>
          <w:trHeight w:val="495"/>
        </w:trPr>
        <w:tc>
          <w:tcPr>
            <w:tcW w:w="9540" w:type="dxa"/>
          </w:tcPr>
          <w:p w14:paraId="5CC980A7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59E30CE0" w14:textId="77777777">
        <w:trPr>
          <w:trHeight w:val="495"/>
        </w:trPr>
        <w:tc>
          <w:tcPr>
            <w:tcW w:w="9540" w:type="dxa"/>
          </w:tcPr>
          <w:p w14:paraId="37EEA956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827C14F" w14:textId="77777777">
        <w:trPr>
          <w:trHeight w:val="495"/>
        </w:trPr>
        <w:tc>
          <w:tcPr>
            <w:tcW w:w="9540" w:type="dxa"/>
          </w:tcPr>
          <w:p w14:paraId="7671D5E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6D13F28" w14:textId="77777777">
        <w:trPr>
          <w:trHeight w:val="495"/>
        </w:trPr>
        <w:tc>
          <w:tcPr>
            <w:tcW w:w="9540" w:type="dxa"/>
          </w:tcPr>
          <w:p w14:paraId="782FA4C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64960BB" w14:textId="77777777">
        <w:trPr>
          <w:trHeight w:val="495"/>
        </w:trPr>
        <w:tc>
          <w:tcPr>
            <w:tcW w:w="9540" w:type="dxa"/>
          </w:tcPr>
          <w:p w14:paraId="3470CBDB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2810CD69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72806" w14:textId="77777777" w:rsidR="00622069" w:rsidRDefault="00622069">
      <w:r>
        <w:separator/>
      </w:r>
    </w:p>
  </w:endnote>
  <w:endnote w:type="continuationSeparator" w:id="0">
    <w:p w14:paraId="45CF6364" w14:textId="77777777" w:rsidR="00622069" w:rsidRDefault="0062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A251089B-EDAC-41D6-B56A-0B4041A66010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82027B8D-613F-42C4-982F-F91097B820D7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4D420853-CB57-452F-A042-E432C06EAAF3}"/>
    <w:embedBold r:id="rId4" w:fontKey="{84FED8CF-8080-4596-8B97-3C307FC0E8B2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F481586E-2735-4DA4-A027-5903F0B9ED3D}"/>
    <w:embedBold r:id="rId6" w:fontKey="{CD62A9D7-9A45-4A07-AE23-467C47B27D77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0F3B0" w14:textId="77777777" w:rsidR="00622069" w:rsidRDefault="00622069">
      <w:r>
        <w:separator/>
      </w:r>
    </w:p>
  </w:footnote>
  <w:footnote w:type="continuationSeparator" w:id="0">
    <w:p w14:paraId="70726C71" w14:textId="77777777" w:rsidR="00622069" w:rsidRDefault="00622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F9E5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E31CD"/>
    <w:multiLevelType w:val="hybridMultilevel"/>
    <w:tmpl w:val="8FC876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8B0D31"/>
    <w:multiLevelType w:val="hybridMultilevel"/>
    <w:tmpl w:val="6D803DB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15F9B"/>
    <w:rsid w:val="000217B9"/>
    <w:rsid w:val="000548B0"/>
    <w:rsid w:val="00090CC8"/>
    <w:rsid w:val="000D292B"/>
    <w:rsid w:val="00187BD5"/>
    <w:rsid w:val="002121BE"/>
    <w:rsid w:val="002177CC"/>
    <w:rsid w:val="00254153"/>
    <w:rsid w:val="00343B0C"/>
    <w:rsid w:val="0036577B"/>
    <w:rsid w:val="003A150C"/>
    <w:rsid w:val="003A4E8F"/>
    <w:rsid w:val="003C0043"/>
    <w:rsid w:val="003D57B8"/>
    <w:rsid w:val="004E1040"/>
    <w:rsid w:val="00504B14"/>
    <w:rsid w:val="005B5876"/>
    <w:rsid w:val="005D092C"/>
    <w:rsid w:val="00622069"/>
    <w:rsid w:val="006348B9"/>
    <w:rsid w:val="006A2B29"/>
    <w:rsid w:val="00705E5A"/>
    <w:rsid w:val="007F7092"/>
    <w:rsid w:val="008141B2"/>
    <w:rsid w:val="0082128F"/>
    <w:rsid w:val="008219EF"/>
    <w:rsid w:val="00865211"/>
    <w:rsid w:val="009C730B"/>
    <w:rsid w:val="00A90683"/>
    <w:rsid w:val="00B2292B"/>
    <w:rsid w:val="00BD29E9"/>
    <w:rsid w:val="00C17149"/>
    <w:rsid w:val="00C9405D"/>
    <w:rsid w:val="00CD3599"/>
    <w:rsid w:val="00D60639"/>
    <w:rsid w:val="00D711E5"/>
    <w:rsid w:val="00DB2D45"/>
    <w:rsid w:val="00DD4CFC"/>
    <w:rsid w:val="00E423A7"/>
    <w:rsid w:val="00E663E4"/>
    <w:rsid w:val="00E9158A"/>
    <w:rsid w:val="00ED6061"/>
    <w:rsid w:val="00ED72F8"/>
    <w:rsid w:val="00EE20D5"/>
    <w:rsid w:val="00F17C7E"/>
    <w:rsid w:val="00FD0ECF"/>
    <w:rsid w:val="00FF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7B729F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D60639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D60639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365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</cp:lastModifiedBy>
  <cp:revision>26</cp:revision>
  <cp:lastPrinted>2014-10-06T11:50:00Z</cp:lastPrinted>
  <dcterms:created xsi:type="dcterms:W3CDTF">2020-11-04T08:11:00Z</dcterms:created>
  <dcterms:modified xsi:type="dcterms:W3CDTF">2023-04-29T09:29:00Z</dcterms:modified>
</cp:coreProperties>
</file>