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F576" w14:textId="77777777" w:rsidR="005D092C" w:rsidRPr="005D092C" w:rsidRDefault="005D092C" w:rsidP="005D092C">
      <w:pPr>
        <w:jc w:val="center"/>
        <w:rPr>
          <w:rFonts w:cs="B Lotus"/>
          <w:sz w:val="22"/>
          <w:szCs w:val="22"/>
          <w:rtl/>
        </w:rPr>
      </w:pPr>
      <w:r w:rsidRPr="005D092C">
        <w:rPr>
          <w:rFonts w:cs="B Lotus" w:hint="cs"/>
          <w:sz w:val="22"/>
          <w:szCs w:val="22"/>
          <w:rtl/>
        </w:rPr>
        <w:t>بسمه تعالی</w:t>
      </w:r>
    </w:p>
    <w:p w14:paraId="4EE7AF18" w14:textId="77777777" w:rsidR="005D092C" w:rsidRPr="005D092C" w:rsidRDefault="005D092C" w:rsidP="005D092C">
      <w:pPr>
        <w:jc w:val="center"/>
        <w:rPr>
          <w:rFonts w:cs="2  Titr"/>
          <w:i/>
          <w:iCs/>
          <w:sz w:val="28"/>
          <w:szCs w:val="28"/>
          <w:rtl/>
        </w:rPr>
      </w:pPr>
      <w:r w:rsidRPr="00AA10E4">
        <w:rPr>
          <w:rFonts w:cs="2  Titr" w:hint="cs"/>
          <w:sz w:val="28"/>
          <w:szCs w:val="28"/>
          <w:rtl/>
        </w:rPr>
        <w:t>دانشگاه علوم پزشكي و خدمات بهداشتي درماني استان اصفهان</w:t>
      </w:r>
    </w:p>
    <w:p w14:paraId="2935160B" w14:textId="77777777" w:rsidR="005D092C" w:rsidRDefault="005D092C" w:rsidP="005D092C">
      <w:pPr>
        <w:jc w:val="center"/>
        <w:rPr>
          <w:rFonts w:asciiTheme="minorHAnsi" w:hAnsiTheme="minorHAnsi"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30"/>
          <w:szCs w:val="30"/>
          <w:rtl/>
        </w:rPr>
        <w:t>طرح دوره دروس نظری و عملی</w:t>
      </w:r>
    </w:p>
    <w:p w14:paraId="749B742B" w14:textId="77777777" w:rsidR="00BD29E9" w:rsidRDefault="00BD29E9" w:rsidP="00BD29E9">
      <w:pPr>
        <w:bidi w:val="0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7"/>
        <w:gridCol w:w="3419"/>
      </w:tblGrid>
      <w:tr w:rsidR="00373C8A" w:rsidRPr="00CB4652" w14:paraId="2D76567F" w14:textId="77777777" w:rsidTr="00373C8A">
        <w:trPr>
          <w:trHeight w:val="454"/>
          <w:jc w:val="center"/>
        </w:trPr>
        <w:tc>
          <w:tcPr>
            <w:tcW w:w="5346" w:type="dxa"/>
            <w:vAlign w:val="center"/>
          </w:tcPr>
          <w:p w14:paraId="0AC47D1A" w14:textId="7ACE13A0" w:rsidR="00373C8A" w:rsidRPr="00DA3B6C" w:rsidRDefault="00373C8A" w:rsidP="00373C8A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val="en-US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نام و شماره درس</w:t>
            </w:r>
            <w:r w:rsidRPr="001D2241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: </w:t>
            </w:r>
            <w:r w:rsidR="00277F2F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ارتوز  و پروتز در </w:t>
            </w:r>
            <w:r w:rsidR="00D820DA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دیابت</w:t>
            </w:r>
            <w:r w:rsidR="00277F2F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 713646</w:t>
            </w:r>
          </w:p>
        </w:tc>
        <w:tc>
          <w:tcPr>
            <w:tcW w:w="3654" w:type="dxa"/>
            <w:vAlign w:val="center"/>
          </w:tcPr>
          <w:p w14:paraId="2EFFFC14" w14:textId="53033582" w:rsidR="00373C8A" w:rsidRPr="00DA3B6C" w:rsidRDefault="00373C8A" w:rsidP="00373C8A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val="en-US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رشته و مقطع تحصیلی: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 </w:t>
            </w:r>
            <w:r w:rsidR="00D820DA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کارشناسی ارشد </w:t>
            </w:r>
          </w:p>
        </w:tc>
      </w:tr>
      <w:tr w:rsidR="00373C8A" w:rsidRPr="00CB4652" w14:paraId="4E9A3596" w14:textId="77777777" w:rsidTr="00373C8A">
        <w:trPr>
          <w:trHeight w:val="454"/>
          <w:jc w:val="center"/>
        </w:trPr>
        <w:tc>
          <w:tcPr>
            <w:tcW w:w="5346" w:type="dxa"/>
            <w:vAlign w:val="center"/>
          </w:tcPr>
          <w:p w14:paraId="2FE107B3" w14:textId="4415E19C" w:rsidR="00373C8A" w:rsidRPr="00DA3B6C" w:rsidRDefault="00373C8A" w:rsidP="00373C8A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val="en-US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روز و ساعت برگزاری: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 </w:t>
            </w:r>
            <w:r w:rsidR="00277F2F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سه شنبه 10-8</w:t>
            </w:r>
          </w:p>
        </w:tc>
        <w:tc>
          <w:tcPr>
            <w:tcW w:w="3654" w:type="dxa"/>
            <w:vAlign w:val="center"/>
          </w:tcPr>
          <w:p w14:paraId="66F13564" w14:textId="77777777" w:rsidR="00373C8A" w:rsidRPr="00CB4652" w:rsidRDefault="00373C8A" w:rsidP="00373C8A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lang w:val="en-GB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محل برگزاری:</w:t>
            </w:r>
            <w:r>
              <w:rPr>
                <w:rFonts w:cs="B Nazanin" w:hint="cs"/>
                <w:sz w:val="24"/>
                <w:szCs w:val="24"/>
                <w:rtl/>
                <w:lang w:val="en-GB" w:eastAsia="en-US" w:bidi="fa-IR"/>
              </w:rPr>
              <w:t xml:space="preserve"> </w:t>
            </w:r>
            <w:r w:rsidR="00864EA8">
              <w:rPr>
                <w:rFonts w:cs="B Nazanin" w:hint="cs"/>
                <w:sz w:val="24"/>
                <w:szCs w:val="24"/>
                <w:rtl/>
                <w:lang w:val="en-GB" w:eastAsia="en-US" w:bidi="fa-IR"/>
              </w:rPr>
              <w:t>دانشکده توانبخشی</w:t>
            </w:r>
          </w:p>
        </w:tc>
      </w:tr>
      <w:tr w:rsidR="00373C8A" w:rsidRPr="00CB4652" w14:paraId="18C179C4" w14:textId="77777777" w:rsidTr="00373C8A">
        <w:trPr>
          <w:trHeight w:val="454"/>
          <w:jc w:val="center"/>
        </w:trPr>
        <w:tc>
          <w:tcPr>
            <w:tcW w:w="5346" w:type="dxa"/>
            <w:vAlign w:val="center"/>
          </w:tcPr>
          <w:p w14:paraId="0D06A9CA" w14:textId="3D28AF3E" w:rsidR="00373C8A" w:rsidRPr="00DA3B6C" w:rsidRDefault="00373C8A" w:rsidP="00864EA8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val="en-US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تعداد و نوع واحد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: </w:t>
            </w:r>
            <w:r w:rsidR="00277F2F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1</w:t>
            </w:r>
            <w:r w:rsidR="00864EA8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واحد نظری</w:t>
            </w:r>
          </w:p>
        </w:tc>
        <w:tc>
          <w:tcPr>
            <w:tcW w:w="3654" w:type="dxa"/>
            <w:vAlign w:val="center"/>
          </w:tcPr>
          <w:p w14:paraId="53AC6C3E" w14:textId="13C4A062" w:rsidR="00373C8A" w:rsidRPr="00DA3B6C" w:rsidRDefault="00373C8A" w:rsidP="00373C8A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val="en-US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مدت زمان ارايه درس: </w:t>
            </w:r>
            <w:r w:rsidR="00D820DA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12</w:t>
            </w:r>
            <w:r w:rsidR="00864EA8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 ساعت</w:t>
            </w:r>
            <w:r w:rsidR="00277F2F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(مشترک با دکتر طاهری)</w:t>
            </w:r>
          </w:p>
        </w:tc>
      </w:tr>
      <w:tr w:rsidR="00373C8A" w:rsidRPr="00CB4652" w14:paraId="476F17D4" w14:textId="77777777" w:rsidTr="00373C8A">
        <w:trPr>
          <w:trHeight w:val="454"/>
          <w:jc w:val="center"/>
        </w:trPr>
        <w:tc>
          <w:tcPr>
            <w:tcW w:w="9000" w:type="dxa"/>
            <w:gridSpan w:val="2"/>
            <w:vAlign w:val="center"/>
          </w:tcPr>
          <w:p w14:paraId="5169159D" w14:textId="7E09BB0B" w:rsidR="00373C8A" w:rsidRPr="00DA3B6C" w:rsidRDefault="00373C8A" w:rsidP="00864EA8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val="en-US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دروس پيش نياز: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  </w:t>
            </w:r>
            <w:r w:rsidR="00277F2F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ندارد</w:t>
            </w:r>
          </w:p>
        </w:tc>
      </w:tr>
      <w:tr w:rsidR="00373C8A" w:rsidRPr="00CB4652" w14:paraId="46C71063" w14:textId="77777777" w:rsidTr="00373C8A">
        <w:trPr>
          <w:trHeight w:val="454"/>
          <w:jc w:val="center"/>
        </w:trPr>
        <w:tc>
          <w:tcPr>
            <w:tcW w:w="5346" w:type="dxa"/>
            <w:vAlign w:val="center"/>
          </w:tcPr>
          <w:p w14:paraId="0BF1FA28" w14:textId="7449700D" w:rsidR="00373C8A" w:rsidRPr="00DA3B6C" w:rsidRDefault="00373C8A" w:rsidP="009C14EF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val="en-US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مسئول درس: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 </w:t>
            </w:r>
            <w:r w:rsidR="00277F2F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دکتر علیرضا طاهری</w:t>
            </w:r>
          </w:p>
        </w:tc>
        <w:tc>
          <w:tcPr>
            <w:tcW w:w="3654" w:type="dxa"/>
            <w:vAlign w:val="center"/>
          </w:tcPr>
          <w:p w14:paraId="5D1697B6" w14:textId="77777777" w:rsidR="00373C8A" w:rsidRPr="00DA3B6C" w:rsidRDefault="00373C8A" w:rsidP="009C14EF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val="en-US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ساعات تماس یا مراجعه: </w:t>
            </w:r>
            <w:r w:rsidR="009C14EF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شنبه-چهارشنبه </w:t>
            </w:r>
            <w:r w:rsidR="00864EA8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ساعت 12-</w:t>
            </w:r>
            <w:r w:rsidR="009C14EF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8</w:t>
            </w:r>
          </w:p>
        </w:tc>
      </w:tr>
      <w:tr w:rsidR="00373C8A" w:rsidRPr="00CB4652" w14:paraId="07CBC4F8" w14:textId="77777777" w:rsidTr="00373C8A">
        <w:trPr>
          <w:trHeight w:val="454"/>
          <w:jc w:val="center"/>
        </w:trPr>
        <w:tc>
          <w:tcPr>
            <w:tcW w:w="9000" w:type="dxa"/>
            <w:gridSpan w:val="2"/>
            <w:vAlign w:val="center"/>
          </w:tcPr>
          <w:p w14:paraId="5DCC75B0" w14:textId="77777777" w:rsidR="00373C8A" w:rsidRPr="00FF69A6" w:rsidRDefault="00373C8A" w:rsidP="009C14EF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rtl/>
                <w:lang w:val="en-GB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آدرس و تلفن دفتر: </w:t>
            </w:r>
            <w:r w:rsidR="00864EA8" w:rsidRPr="00AB62C8">
              <w:rPr>
                <w:rFonts w:cs="B Nazanin"/>
                <w:sz w:val="24"/>
                <w:szCs w:val="24"/>
                <w:rtl/>
                <w:lang w:val="en-US" w:eastAsia="en-US" w:bidi="fa-IR"/>
              </w:rPr>
              <w:t>دانشگاه علوم پزشک</w:t>
            </w:r>
            <w:r w:rsidR="00864EA8" w:rsidRPr="00AB62C8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ی</w:t>
            </w:r>
            <w:r w:rsidR="00864EA8" w:rsidRPr="00AB62C8">
              <w:rPr>
                <w:rFonts w:cs="B Nazanin"/>
                <w:sz w:val="24"/>
                <w:szCs w:val="24"/>
                <w:rtl/>
                <w:lang w:val="en-US" w:eastAsia="en-US" w:bidi="fa-IR"/>
              </w:rPr>
              <w:t xml:space="preserve"> اصفهان، دانشکده علوم توانبخش</w:t>
            </w:r>
            <w:r w:rsidR="00864EA8" w:rsidRPr="00AB62C8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ی</w:t>
            </w:r>
            <w:r w:rsidR="00864EA8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، طبقه دوم ،اتاق </w:t>
            </w:r>
            <w:r w:rsidR="009C14EF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308</w:t>
            </w:r>
          </w:p>
        </w:tc>
      </w:tr>
      <w:tr w:rsidR="00373C8A" w:rsidRPr="00CB4652" w14:paraId="30905F40" w14:textId="77777777" w:rsidTr="00373C8A">
        <w:trPr>
          <w:trHeight w:val="454"/>
          <w:jc w:val="center"/>
        </w:trPr>
        <w:tc>
          <w:tcPr>
            <w:tcW w:w="9000" w:type="dxa"/>
            <w:gridSpan w:val="2"/>
            <w:vAlign w:val="center"/>
          </w:tcPr>
          <w:p w14:paraId="2F502461" w14:textId="77777777" w:rsidR="00373C8A" w:rsidRPr="00DA3B6C" w:rsidRDefault="00373C8A" w:rsidP="009C14EF">
            <w:pPr>
              <w:pStyle w:val="Title"/>
              <w:spacing w:line="204" w:lineRule="auto"/>
              <w:jc w:val="left"/>
              <w:rPr>
                <w:rFonts w:cs="B Nazanin"/>
                <w:sz w:val="24"/>
                <w:szCs w:val="24"/>
                <w:lang w:val="en-US" w:eastAsia="en-US" w:bidi="fa-IR"/>
              </w:rPr>
            </w:pPr>
            <w:r w:rsidRPr="00DA3B6C"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>آدرس پست الکترونیکی:</w:t>
            </w:r>
            <w:r>
              <w:rPr>
                <w:rFonts w:cs="B Nazanin" w:hint="cs"/>
                <w:sz w:val="24"/>
                <w:szCs w:val="24"/>
                <w:rtl/>
                <w:lang w:val="en-US" w:eastAsia="en-US" w:bidi="fa-IR"/>
              </w:rPr>
              <w:t xml:space="preserve"> </w:t>
            </w:r>
            <w:r w:rsidR="009C14EF">
              <w:rPr>
                <w:rFonts w:cs="B Nazanin"/>
                <w:sz w:val="24"/>
                <w:szCs w:val="24"/>
                <w:lang w:val="en-US" w:eastAsia="en-US" w:bidi="fa-IR"/>
              </w:rPr>
              <w:t>maryam_pol68@yahoo.com</w:t>
            </w:r>
          </w:p>
        </w:tc>
      </w:tr>
    </w:tbl>
    <w:p w14:paraId="2DA2F511" w14:textId="77777777" w:rsidR="00373C8A" w:rsidRDefault="00373C8A" w:rsidP="00373C8A">
      <w:pPr>
        <w:bidi w:val="0"/>
        <w:rPr>
          <w:rFonts w:cs="B Nazanin"/>
          <w:rtl/>
        </w:rPr>
      </w:pPr>
    </w:p>
    <w:p w14:paraId="5FA04658" w14:textId="77777777" w:rsidR="00373C8A" w:rsidRPr="00A90683" w:rsidRDefault="00373C8A" w:rsidP="00373C8A">
      <w:pPr>
        <w:bidi w:val="0"/>
        <w:rPr>
          <w:rFonts w:cs="B Nazanin"/>
          <w:rtl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 w14:paraId="7F1DC645" w14:textId="77777777">
        <w:trPr>
          <w:trHeight w:val="555"/>
        </w:trPr>
        <w:tc>
          <w:tcPr>
            <w:tcW w:w="9540" w:type="dxa"/>
          </w:tcPr>
          <w:p w14:paraId="22B78E83" w14:textId="77777777" w:rsidR="002121BE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هدف کلی درس</w:t>
            </w:r>
            <w:r w:rsidR="00EE20D5">
              <w:rPr>
                <w:rFonts w:cs="B Nazanin" w:hint="cs"/>
                <w:b/>
                <w:bCs/>
                <w:rtl/>
              </w:rPr>
              <w:t xml:space="preserve"> (در سه حیطه </w:t>
            </w:r>
            <w:r w:rsidR="00EE20D5" w:rsidRPr="005D092C">
              <w:rPr>
                <w:rFonts w:cs="B Nazanin" w:hint="cs"/>
                <w:b/>
                <w:bCs/>
                <w:color w:val="FF0000"/>
                <w:rtl/>
              </w:rPr>
              <w:t xml:space="preserve">دانشی، </w:t>
            </w:r>
            <w:r w:rsidR="00EE20D5" w:rsidRPr="005D092C">
              <w:rPr>
                <w:rFonts w:cs="B Nazanin" w:hint="cs"/>
                <w:b/>
                <w:bCs/>
                <w:color w:val="003300"/>
                <w:rtl/>
              </w:rPr>
              <w:t>نگرشی</w:t>
            </w:r>
            <w:r w:rsidR="00EE20D5" w:rsidRPr="005D092C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EE20D5" w:rsidRPr="005D092C">
              <w:rPr>
                <w:rFonts w:cs="B Nazanin" w:hint="cs"/>
                <w:b/>
                <w:bCs/>
                <w:rtl/>
              </w:rPr>
              <w:t>و</w:t>
            </w:r>
            <w:r w:rsidR="00EE20D5" w:rsidRPr="005D092C">
              <w:rPr>
                <w:rFonts w:cs="B Nazanin" w:hint="cs"/>
                <w:b/>
                <w:bCs/>
                <w:color w:val="17365D" w:themeColor="text2" w:themeShade="BF"/>
                <w:rtl/>
              </w:rPr>
              <w:t xml:space="preserve"> مهارتی</w:t>
            </w:r>
            <w:r w:rsidR="00EE20D5">
              <w:rPr>
                <w:rFonts w:cs="B Nazanin" w:hint="cs"/>
                <w:b/>
                <w:bCs/>
                <w:rtl/>
              </w:rPr>
              <w:t>)</w:t>
            </w:r>
            <w:r w:rsidRPr="003A4E8F">
              <w:rPr>
                <w:rFonts w:cs="B Nazanin" w:hint="cs"/>
                <w:b/>
                <w:bCs/>
                <w:rtl/>
              </w:rPr>
              <w:t>:</w:t>
            </w:r>
          </w:p>
          <w:p w14:paraId="76E30AAF" w14:textId="1530A8D4" w:rsidR="006B3346" w:rsidRPr="00A90683" w:rsidRDefault="00277F2F" w:rsidP="000A0E55">
            <w:pPr>
              <w:jc w:val="lowKashida"/>
              <w:rPr>
                <w:rFonts w:cs="B Nazanin"/>
                <w:rtl/>
              </w:rPr>
            </w:pPr>
            <w:r>
              <w:rPr>
                <w:rFonts w:cs="B Zar" w:hint="cs"/>
                <w:color w:val="000000"/>
                <w:rtl/>
              </w:rPr>
              <w:t xml:space="preserve">فهم عمیق تغییرات فیزیولوژیک </w:t>
            </w:r>
            <w:r w:rsidR="00D820DA">
              <w:rPr>
                <w:rFonts w:cs="B Zar" w:hint="cs"/>
                <w:color w:val="000000"/>
                <w:rtl/>
              </w:rPr>
              <w:t xml:space="preserve">در سیستم حسی حرکتی بعد از ابتلا به دیابت همچنین مداخلات ارتوز و اخرین تکنولوژی های طراحی و ساخت ارتوز در این بیماران و مرور اخرین گایدلاین های این حوزه  </w:t>
            </w:r>
          </w:p>
        </w:tc>
      </w:tr>
      <w:tr w:rsidR="002121BE" w:rsidRPr="00A90683" w14:paraId="6B105092" w14:textId="77777777">
        <w:trPr>
          <w:trHeight w:val="540"/>
        </w:trPr>
        <w:tc>
          <w:tcPr>
            <w:tcW w:w="9540" w:type="dxa"/>
          </w:tcPr>
          <w:p w14:paraId="344C3815" w14:textId="77777777"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 w14:paraId="6F76C44D" w14:textId="77777777">
        <w:trPr>
          <w:trHeight w:val="540"/>
        </w:trPr>
        <w:tc>
          <w:tcPr>
            <w:tcW w:w="9540" w:type="dxa"/>
          </w:tcPr>
          <w:p w14:paraId="6BEFF429" w14:textId="77777777" w:rsidR="002121BE" w:rsidRPr="00A90683" w:rsidRDefault="002121BE" w:rsidP="00407F30">
            <w:pPr>
              <w:jc w:val="lowKashida"/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="00BD29E9">
              <w:rPr>
                <w:rFonts w:cs="B Nazanin" w:hint="cs"/>
                <w:b/>
                <w:bCs/>
                <w:rtl/>
              </w:rPr>
              <w:t>ا</w:t>
            </w:r>
            <w:r w:rsidRPr="003A4E8F">
              <w:rPr>
                <w:rFonts w:cs="B Nazanin" w:hint="cs"/>
                <w:b/>
                <w:bCs/>
                <w:rtl/>
              </w:rPr>
              <w:t>هداف اختصاصی درس</w:t>
            </w:r>
            <w:r w:rsidR="00EE20D5">
              <w:rPr>
                <w:rFonts w:cs="B Nazanin" w:hint="cs"/>
                <w:b/>
                <w:bCs/>
                <w:rtl/>
              </w:rPr>
              <w:t xml:space="preserve"> (در سه حیطه </w:t>
            </w:r>
            <w:r w:rsidR="005D092C" w:rsidRPr="005D092C">
              <w:rPr>
                <w:rFonts w:cs="B Nazanin" w:hint="cs"/>
                <w:b/>
                <w:bCs/>
                <w:color w:val="FF0000"/>
                <w:rtl/>
              </w:rPr>
              <w:t xml:space="preserve">دانشی، </w:t>
            </w:r>
            <w:r w:rsidR="005D092C" w:rsidRPr="005D092C">
              <w:rPr>
                <w:rFonts w:cs="B Nazanin" w:hint="cs"/>
                <w:b/>
                <w:bCs/>
                <w:color w:val="003300"/>
                <w:rtl/>
              </w:rPr>
              <w:t>نگرشی</w:t>
            </w:r>
            <w:r w:rsidR="005D092C" w:rsidRPr="005D092C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5D092C" w:rsidRPr="005D092C">
              <w:rPr>
                <w:rFonts w:cs="B Nazanin" w:hint="cs"/>
                <w:b/>
                <w:bCs/>
                <w:rtl/>
              </w:rPr>
              <w:t>و</w:t>
            </w:r>
            <w:r w:rsidR="005D092C" w:rsidRPr="005D092C">
              <w:rPr>
                <w:rFonts w:cs="B Nazanin" w:hint="cs"/>
                <w:b/>
                <w:bCs/>
                <w:color w:val="17365D" w:themeColor="text2" w:themeShade="BF"/>
                <w:rtl/>
              </w:rPr>
              <w:t xml:space="preserve"> مهارتی</w:t>
            </w:r>
            <w:r w:rsidR="00EE20D5">
              <w:rPr>
                <w:rFonts w:cs="B Nazanin" w:hint="cs"/>
                <w:b/>
                <w:bCs/>
                <w:rtl/>
              </w:rPr>
              <w:t>)</w:t>
            </w:r>
            <w:r w:rsidRPr="003A4E8F">
              <w:rPr>
                <w:rFonts w:cs="B Nazanin" w:hint="cs"/>
                <w:b/>
                <w:bCs/>
                <w:rtl/>
              </w:rPr>
              <w:t>:</w:t>
            </w:r>
            <w:r w:rsidR="004E237F">
              <w:rPr>
                <w:rFonts w:cs="B Nazanin"/>
                <w:b/>
                <w:bCs/>
              </w:rPr>
              <w:t xml:space="preserve"> </w:t>
            </w:r>
          </w:p>
        </w:tc>
      </w:tr>
      <w:tr w:rsidR="002121BE" w:rsidRPr="00A90683" w14:paraId="18C73772" w14:textId="77777777">
        <w:trPr>
          <w:trHeight w:val="540"/>
        </w:trPr>
        <w:tc>
          <w:tcPr>
            <w:tcW w:w="9540" w:type="dxa"/>
          </w:tcPr>
          <w:p w14:paraId="03990209" w14:textId="7AD037A7" w:rsidR="00277F2F" w:rsidRDefault="00D820D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تغییرات سستم حسی حرکتی در دیابت </w:t>
            </w:r>
          </w:p>
          <w:p w14:paraId="4A57CC96" w14:textId="0A6058F0" w:rsidR="00D820DA" w:rsidRDefault="00D820D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انواع زخک های دیابتی و نقش مداخلات ارتوزی در آن</w:t>
            </w:r>
          </w:p>
          <w:p w14:paraId="23F7E212" w14:textId="3E4F4BFC" w:rsidR="00D820DA" w:rsidRDefault="00D820D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اخرین تکنولوژی های مدیریت زخم دیابتی </w:t>
            </w:r>
          </w:p>
          <w:p w14:paraId="6C3C8A53" w14:textId="4EB1128C" w:rsidR="00D820DA" w:rsidRDefault="00D820D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مقالات و گایدلاین های حوزه دیابت و مداخلات موثر بر ان در سه سال اخیر </w:t>
            </w:r>
          </w:p>
          <w:p w14:paraId="0175A1A7" w14:textId="61C11C57" w:rsidR="00277F2F" w:rsidRPr="00A90683" w:rsidRDefault="00277F2F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 w14:paraId="74A9DCFC" w14:textId="77777777">
        <w:trPr>
          <w:trHeight w:val="540"/>
        </w:trPr>
        <w:tc>
          <w:tcPr>
            <w:tcW w:w="9540" w:type="dxa"/>
          </w:tcPr>
          <w:p w14:paraId="2DA6D799" w14:textId="77777777" w:rsidR="00B554B1" w:rsidRPr="00A90683" w:rsidRDefault="00B554B1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 w14:paraId="2B0412A3" w14:textId="77777777">
        <w:trPr>
          <w:trHeight w:val="540"/>
        </w:trPr>
        <w:tc>
          <w:tcPr>
            <w:tcW w:w="9540" w:type="dxa"/>
          </w:tcPr>
          <w:p w14:paraId="338FB449" w14:textId="77777777"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 w14:paraId="3335D390" w14:textId="77777777">
        <w:trPr>
          <w:trHeight w:val="540"/>
        </w:trPr>
        <w:tc>
          <w:tcPr>
            <w:tcW w:w="9540" w:type="dxa"/>
            <w:tcBorders>
              <w:bottom w:val="nil"/>
            </w:tcBorders>
          </w:tcPr>
          <w:p w14:paraId="564BC0F1" w14:textId="77777777"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</w:tbl>
    <w:p w14:paraId="33021860" w14:textId="77777777"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 w14:paraId="7D01BCCA" w14:textId="77777777">
        <w:trPr>
          <w:trHeight w:val="450"/>
        </w:trPr>
        <w:tc>
          <w:tcPr>
            <w:tcW w:w="9540" w:type="dxa"/>
            <w:vAlign w:val="center"/>
          </w:tcPr>
          <w:p w14:paraId="726DE547" w14:textId="77777777" w:rsidR="002121BE" w:rsidRPr="00A90683" w:rsidRDefault="002121BE">
            <w:pPr>
              <w:rPr>
                <w:rFonts w:cs="B Nazanin"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منابع اصلی درس</w:t>
            </w:r>
            <w:r w:rsidRPr="00A90683">
              <w:rPr>
                <w:rFonts w:cs="B Nazanin"/>
              </w:rPr>
              <w:t xml:space="preserve"> </w:t>
            </w:r>
            <w:r w:rsidRPr="00A90683">
              <w:rPr>
                <w:rFonts w:cs="B Nazanin" w:hint="cs"/>
                <w:rtl/>
              </w:rPr>
              <w:t xml:space="preserve">(عنوان کتاب ، نام نويسنده ، سال و محل انتشار، نام ناشر، شماره فصول يا صفحات مورد نظر در اين درس- در صورتی که مطالعه همه کتاب يا همه مجلدات آن به عنوان منبع ضروری نباشد)  </w:t>
            </w:r>
          </w:p>
        </w:tc>
      </w:tr>
      <w:tr w:rsidR="002121BE" w:rsidRPr="00A90683" w14:paraId="18EE717B" w14:textId="77777777">
        <w:trPr>
          <w:trHeight w:val="540"/>
        </w:trPr>
        <w:tc>
          <w:tcPr>
            <w:tcW w:w="9540" w:type="dxa"/>
            <w:vAlign w:val="center"/>
          </w:tcPr>
          <w:p w14:paraId="46B49615" w14:textId="77777777" w:rsidR="002121BE" w:rsidRPr="00A90683" w:rsidRDefault="002121BE" w:rsidP="00B554B1">
            <w:pPr>
              <w:jc w:val="right"/>
              <w:rPr>
                <w:rFonts w:cs="B Nazanin"/>
              </w:rPr>
            </w:pPr>
          </w:p>
        </w:tc>
      </w:tr>
      <w:tr w:rsidR="002121BE" w:rsidRPr="00A90683" w14:paraId="436EB067" w14:textId="77777777">
        <w:trPr>
          <w:trHeight w:val="540"/>
        </w:trPr>
        <w:tc>
          <w:tcPr>
            <w:tcW w:w="9540" w:type="dxa"/>
            <w:vAlign w:val="center"/>
          </w:tcPr>
          <w:p w14:paraId="5EBA27D2" w14:textId="1039D533" w:rsidR="00D820DA" w:rsidRPr="00D820DA" w:rsidRDefault="00D820DA" w:rsidP="00D820DA">
            <w:pPr>
              <w:jc w:val="right"/>
              <w:rPr>
                <w:rFonts w:cs="B Nazanin"/>
              </w:rPr>
            </w:pPr>
          </w:p>
          <w:p w14:paraId="26969555" w14:textId="77777777" w:rsidR="00D820DA" w:rsidRPr="00D820DA" w:rsidRDefault="00D820DA" w:rsidP="00D820DA">
            <w:pPr>
              <w:pStyle w:val="ListParagraph"/>
              <w:numPr>
                <w:ilvl w:val="0"/>
                <w:numId w:val="11"/>
              </w:numPr>
              <w:bidi w:val="0"/>
              <w:rPr>
                <w:rFonts w:cs="B Nazanin"/>
                <w:b/>
                <w:bCs/>
              </w:rPr>
            </w:pPr>
            <w:r w:rsidRPr="00D820DA">
              <w:rPr>
                <w:rFonts w:cs="B Nazanin"/>
                <w:b/>
                <w:bCs/>
              </w:rPr>
              <w:t>Diabetic Foot Problems</w:t>
            </w:r>
          </w:p>
          <w:p w14:paraId="6DDD66A6" w14:textId="2EE9FF35" w:rsidR="00D820DA" w:rsidRPr="00D820DA" w:rsidRDefault="00D820DA" w:rsidP="00D820DA">
            <w:pPr>
              <w:bidi w:val="0"/>
              <w:rPr>
                <w:rFonts w:cs="B Nazanin"/>
              </w:rPr>
            </w:pPr>
          </w:p>
          <w:p w14:paraId="61B7D1A8" w14:textId="77777777" w:rsidR="00D820DA" w:rsidRPr="00D820DA" w:rsidRDefault="00D820DA" w:rsidP="00D820DA">
            <w:pPr>
              <w:pStyle w:val="ListParagraph"/>
              <w:numPr>
                <w:ilvl w:val="0"/>
                <w:numId w:val="11"/>
              </w:numPr>
              <w:bidi w:val="0"/>
              <w:rPr>
                <w:rFonts w:cs="B Nazanin"/>
                <w:b/>
                <w:bCs/>
              </w:rPr>
            </w:pPr>
            <w:r w:rsidRPr="00D820DA">
              <w:rPr>
                <w:rFonts w:cs="B Nazanin"/>
                <w:b/>
                <w:bCs/>
              </w:rPr>
              <w:t>Diabetic Foot Problems</w:t>
            </w:r>
          </w:p>
          <w:p w14:paraId="15F06C12" w14:textId="4C7762B6" w:rsidR="00010131" w:rsidRPr="00D820DA" w:rsidRDefault="00010131" w:rsidP="00D820DA">
            <w:pPr>
              <w:bidi w:val="0"/>
              <w:ind w:left="360"/>
              <w:rPr>
                <w:rFonts w:cs="B Nazanin"/>
              </w:rPr>
            </w:pPr>
          </w:p>
        </w:tc>
      </w:tr>
      <w:tr w:rsidR="002121BE" w:rsidRPr="00A90683" w14:paraId="1F1A2106" w14:textId="77777777">
        <w:trPr>
          <w:trHeight w:val="540"/>
        </w:trPr>
        <w:tc>
          <w:tcPr>
            <w:tcW w:w="9540" w:type="dxa"/>
            <w:tcBorders>
              <w:bottom w:val="nil"/>
            </w:tcBorders>
            <w:vAlign w:val="center"/>
          </w:tcPr>
          <w:p w14:paraId="08722C4C" w14:textId="77777777" w:rsidR="002121BE" w:rsidRPr="00A90683" w:rsidRDefault="002121BE">
            <w:pPr>
              <w:rPr>
                <w:rFonts w:cs="B Nazanin"/>
                <w:rtl/>
              </w:rPr>
            </w:pPr>
          </w:p>
        </w:tc>
      </w:tr>
    </w:tbl>
    <w:p w14:paraId="4871AC9C" w14:textId="77777777" w:rsidR="00EE20D5" w:rsidRPr="00DD4CFC" w:rsidRDefault="00EE20D5" w:rsidP="00EE20D5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منابع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فرع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درس</w:t>
      </w:r>
      <w:r w:rsidRPr="00DD4CFC">
        <w:rPr>
          <w:rFonts w:cs="B Nazanin"/>
          <w:b/>
          <w:bCs/>
          <w:rtl/>
        </w:rPr>
        <w:t>:</w:t>
      </w:r>
    </w:p>
    <w:p w14:paraId="4BF7B6CF" w14:textId="77777777" w:rsidR="00BD29E9" w:rsidRDefault="00BD29E9" w:rsidP="00EE20D5">
      <w:pPr>
        <w:rPr>
          <w:rFonts w:cs="B Nazanin"/>
          <w:b/>
          <w:bCs/>
        </w:rPr>
      </w:pPr>
    </w:p>
    <w:p w14:paraId="792D10BE" w14:textId="77777777" w:rsidR="00BD29E9" w:rsidRDefault="00BD29E9" w:rsidP="00EE20D5">
      <w:pPr>
        <w:rPr>
          <w:rFonts w:cs="B Nazanin"/>
          <w:b/>
          <w:bCs/>
        </w:rPr>
      </w:pPr>
    </w:p>
    <w:p w14:paraId="50E8384B" w14:textId="4C3FD621" w:rsidR="00BD29E9" w:rsidRDefault="00010131" w:rsidP="00EE20D5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مقالات سه سال اخیر در حوزه </w:t>
      </w:r>
      <w:r w:rsidR="00D820DA">
        <w:rPr>
          <w:rFonts w:cs="B Nazanin" w:hint="cs"/>
          <w:b/>
          <w:bCs/>
          <w:rtl/>
        </w:rPr>
        <w:t>مداخلات ارتوزی در دیابت</w:t>
      </w:r>
    </w:p>
    <w:p w14:paraId="77C4650B" w14:textId="77777777" w:rsidR="00BD29E9" w:rsidRDefault="00BD29E9" w:rsidP="00EE20D5">
      <w:pPr>
        <w:rPr>
          <w:rFonts w:cs="B Nazanin"/>
          <w:b/>
          <w:bCs/>
        </w:rPr>
      </w:pPr>
    </w:p>
    <w:p w14:paraId="446541FE" w14:textId="77777777" w:rsidR="00BD29E9" w:rsidRDefault="00BD29E9" w:rsidP="00EE20D5">
      <w:pPr>
        <w:rPr>
          <w:rFonts w:cs="B Nazanin"/>
          <w:b/>
          <w:bCs/>
        </w:rPr>
      </w:pPr>
    </w:p>
    <w:p w14:paraId="7BA195CC" w14:textId="77777777" w:rsidR="00BD29E9" w:rsidRDefault="00BD29E9" w:rsidP="00EE20D5">
      <w:pPr>
        <w:rPr>
          <w:rFonts w:cs="B Nazanin"/>
          <w:b/>
          <w:bCs/>
        </w:rPr>
      </w:pPr>
    </w:p>
    <w:p w14:paraId="00FC9BDD" w14:textId="77777777" w:rsidR="00BD29E9" w:rsidRDefault="00BD29E9" w:rsidP="00EE20D5">
      <w:pPr>
        <w:rPr>
          <w:rFonts w:cs="B Nazanin"/>
          <w:b/>
          <w:bCs/>
        </w:rPr>
      </w:pPr>
    </w:p>
    <w:p w14:paraId="75F41E5C" w14:textId="77777777" w:rsidR="00EE20D5" w:rsidRDefault="00EE20D5" w:rsidP="00EE20D5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روش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تدر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 w:hint="eastAsia"/>
          <w:b/>
          <w:bCs/>
          <w:rtl/>
        </w:rPr>
        <w:t>س</w:t>
      </w:r>
      <w:r w:rsidRPr="00DD4CFC">
        <w:rPr>
          <w:rFonts w:cs="B Nazanin"/>
          <w:b/>
          <w:bCs/>
          <w:rtl/>
        </w:rPr>
        <w:t xml:space="preserve">: </w:t>
      </w:r>
    </w:p>
    <w:p w14:paraId="313DAEA7" w14:textId="77777777" w:rsidR="00EE20D5" w:rsidRDefault="00E367D3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تدریس</w:t>
      </w:r>
      <w:r w:rsidRPr="00170725">
        <w:rPr>
          <w:rFonts w:cs="B Nazanin"/>
          <w:b/>
          <w:bCs/>
          <w:rtl/>
        </w:rPr>
        <w:t xml:space="preserve"> به روش سخنراني و با بهره گيري از وسائل كمك آموزشي </w:t>
      </w:r>
      <w:r>
        <w:rPr>
          <w:rFonts w:cs="B Nazanin"/>
          <w:b/>
          <w:bCs/>
        </w:rPr>
        <w:t>)</w:t>
      </w:r>
      <w:r w:rsidRPr="00170725">
        <w:rPr>
          <w:rFonts w:cs="B Nazanin"/>
          <w:b/>
          <w:bCs/>
          <w:rtl/>
        </w:rPr>
        <w:t xml:space="preserve">اسلايد و فيلم </w:t>
      </w:r>
      <w:r>
        <w:rPr>
          <w:rFonts w:cs="B Nazanin"/>
          <w:b/>
          <w:bCs/>
        </w:rPr>
        <w:t>(</w:t>
      </w:r>
      <w:r w:rsidRPr="00170725">
        <w:rPr>
          <w:rFonts w:cs="B Nazanin"/>
          <w:b/>
          <w:bCs/>
          <w:rtl/>
        </w:rPr>
        <w:t xml:space="preserve"> انجام مي گيرد</w:t>
      </w:r>
      <w:r>
        <w:rPr>
          <w:rFonts w:cs="B Nazanin"/>
          <w:b/>
          <w:bCs/>
        </w:rPr>
        <w:t>.</w:t>
      </w:r>
    </w:p>
    <w:p w14:paraId="26620C05" w14:textId="77777777" w:rsidR="00E367D3" w:rsidRDefault="00E367D3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تدریس برخی از جلسات به روش </w:t>
      </w:r>
      <w:r>
        <w:rPr>
          <w:rFonts w:cs="B Nazanin"/>
          <w:b/>
          <w:bCs/>
        </w:rPr>
        <w:t xml:space="preserve">TMTD </w:t>
      </w:r>
      <w:r>
        <w:rPr>
          <w:rFonts w:cs="B Nazanin" w:hint="cs"/>
          <w:b/>
          <w:bCs/>
          <w:rtl/>
        </w:rPr>
        <w:t xml:space="preserve"> انجام خواهد شد.</w:t>
      </w:r>
    </w:p>
    <w:p w14:paraId="1A73DD02" w14:textId="77777777" w:rsidR="00E367D3" w:rsidRDefault="00E367D3" w:rsidP="009C14EF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به اقتضای شرایط، حداکثر </w:t>
      </w:r>
      <w:r w:rsidR="009C14EF">
        <w:rPr>
          <w:rFonts w:cs="B Nazanin" w:hint="cs"/>
          <w:b/>
          <w:bCs/>
          <w:rtl/>
        </w:rPr>
        <w:t>3</w:t>
      </w:r>
      <w:r>
        <w:rPr>
          <w:rFonts w:cs="B Nazanin" w:hint="cs"/>
          <w:b/>
          <w:bCs/>
          <w:rtl/>
        </w:rPr>
        <w:t xml:space="preserve"> جلسه ممکن است به صورت مجازی برگزار شود.</w:t>
      </w:r>
    </w:p>
    <w:p w14:paraId="69F24A40" w14:textId="77777777" w:rsidR="00BD29E9" w:rsidRDefault="00BD29E9" w:rsidP="00EE20D5">
      <w:pPr>
        <w:rPr>
          <w:rFonts w:cs="B Nazanin"/>
          <w:b/>
          <w:bCs/>
        </w:rPr>
      </w:pPr>
    </w:p>
    <w:p w14:paraId="0F175FC1" w14:textId="77777777" w:rsidR="00BD29E9" w:rsidRDefault="00BD29E9" w:rsidP="00EE20D5">
      <w:pPr>
        <w:rPr>
          <w:rFonts w:cs="B Nazanin"/>
          <w:b/>
          <w:bCs/>
        </w:rPr>
      </w:pPr>
    </w:p>
    <w:p w14:paraId="0EC1352D" w14:textId="77777777" w:rsidR="00BD29E9" w:rsidRDefault="00BD29E9" w:rsidP="00EE20D5">
      <w:pPr>
        <w:rPr>
          <w:rFonts w:cs="B Nazanin"/>
          <w:b/>
          <w:bCs/>
        </w:rPr>
      </w:pPr>
    </w:p>
    <w:p w14:paraId="2521AC75" w14:textId="77777777" w:rsidR="00BD29E9" w:rsidRDefault="00BD29E9" w:rsidP="00EE20D5">
      <w:pPr>
        <w:rPr>
          <w:rFonts w:cs="B Nazanin"/>
          <w:b/>
          <w:bCs/>
          <w:rtl/>
        </w:rPr>
      </w:pPr>
    </w:p>
    <w:p w14:paraId="17E1C552" w14:textId="77777777" w:rsidR="00EE20D5" w:rsidRDefault="005D092C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وظایف </w:t>
      </w:r>
      <w:r w:rsidR="00EE20D5">
        <w:rPr>
          <w:rFonts w:cs="B Nazanin" w:hint="cs"/>
          <w:b/>
          <w:bCs/>
          <w:rtl/>
        </w:rPr>
        <w:t xml:space="preserve"> فراگیران:</w:t>
      </w:r>
    </w:p>
    <w:p w14:paraId="4B5B92D6" w14:textId="77777777" w:rsidR="00E367D3" w:rsidRPr="00ED726C" w:rsidRDefault="00E367D3" w:rsidP="00E367D3">
      <w:pPr>
        <w:pStyle w:val="ListParagraph"/>
        <w:numPr>
          <w:ilvl w:val="0"/>
          <w:numId w:val="10"/>
        </w:numPr>
        <w:rPr>
          <w:rFonts w:ascii="Wingdings" w:hAnsi="Wingdings" w:cs="B Nazanin"/>
          <w:b/>
          <w:bCs/>
          <w:color w:val="000000"/>
        </w:rPr>
      </w:pPr>
      <w:r w:rsidRPr="00ED726C">
        <w:rPr>
          <w:rFonts w:cs="B Nazanin" w:hint="cs"/>
          <w:b/>
          <w:bCs/>
          <w:color w:val="000000"/>
          <w:rtl/>
        </w:rPr>
        <w:t>نداشتن غیبت و تاخیر</w:t>
      </w:r>
    </w:p>
    <w:p w14:paraId="131CF07D" w14:textId="77777777" w:rsidR="00E367D3" w:rsidRPr="00ED726C" w:rsidRDefault="00E367D3" w:rsidP="00E367D3">
      <w:pPr>
        <w:pStyle w:val="ListParagraph"/>
        <w:numPr>
          <w:ilvl w:val="0"/>
          <w:numId w:val="10"/>
        </w:numPr>
        <w:rPr>
          <w:rFonts w:ascii="Wingdings" w:hAnsi="Wingdings" w:cs="B Nazanin"/>
          <w:b/>
          <w:bCs/>
          <w:color w:val="000000"/>
        </w:rPr>
      </w:pPr>
      <w:r w:rsidRPr="00ED726C">
        <w:rPr>
          <w:rFonts w:ascii="Wingdings" w:hAnsi="Wingdings" w:cs="B Nazanin" w:hint="cs"/>
          <w:b/>
          <w:bCs/>
          <w:color w:val="000000"/>
          <w:rtl/>
        </w:rPr>
        <w:t>حفظ نظم جلسه و حضور به موقع</w:t>
      </w:r>
    </w:p>
    <w:p w14:paraId="5842AF98" w14:textId="77777777" w:rsidR="00E367D3" w:rsidRPr="00ED726C" w:rsidRDefault="00E367D3" w:rsidP="00E367D3">
      <w:pPr>
        <w:pStyle w:val="ListParagraph"/>
        <w:numPr>
          <w:ilvl w:val="0"/>
          <w:numId w:val="10"/>
        </w:numPr>
        <w:rPr>
          <w:rFonts w:ascii="Wingdings" w:hAnsi="Wingdings" w:cs="B Nazanin"/>
          <w:b/>
          <w:bCs/>
          <w:color w:val="000000"/>
          <w:rtl/>
        </w:rPr>
      </w:pPr>
      <w:r w:rsidRPr="00ED726C">
        <w:rPr>
          <w:rFonts w:ascii="Wingdings" w:hAnsi="Wingdings" w:cs="B Nazanin" w:hint="cs"/>
          <w:b/>
          <w:bCs/>
          <w:color w:val="000000"/>
          <w:rtl/>
        </w:rPr>
        <w:t>پیش مطالعه و مطالعه دروس هر جلسه</w:t>
      </w:r>
    </w:p>
    <w:p w14:paraId="11573F4D" w14:textId="77777777" w:rsidR="00E367D3" w:rsidRPr="00ED726C" w:rsidRDefault="00E367D3" w:rsidP="00E367D3">
      <w:pPr>
        <w:pStyle w:val="ListParagraph"/>
        <w:numPr>
          <w:ilvl w:val="0"/>
          <w:numId w:val="10"/>
        </w:numPr>
        <w:rPr>
          <w:rFonts w:cs="B Nazanin"/>
          <w:b/>
          <w:bCs/>
          <w:rtl/>
        </w:rPr>
      </w:pPr>
      <w:r w:rsidRPr="00ED726C">
        <w:rPr>
          <w:rFonts w:ascii="Wingdings" w:hAnsi="Wingdings" w:cs="B Nazanin" w:hint="cs"/>
          <w:b/>
          <w:bCs/>
          <w:color w:val="000000"/>
          <w:rtl/>
        </w:rPr>
        <w:t>حضور فعال و مشارکت در فرآیند آموزش به صورت پرسش و پاسخ و بحث گروهی</w:t>
      </w:r>
    </w:p>
    <w:p w14:paraId="5B2421B9" w14:textId="77777777" w:rsidR="00E367D3" w:rsidRDefault="00E367D3" w:rsidP="00E367D3">
      <w:pPr>
        <w:rPr>
          <w:rFonts w:cs="B Nazanin"/>
          <w:rtl/>
        </w:rPr>
      </w:pPr>
    </w:p>
    <w:p w14:paraId="142E8B41" w14:textId="77777777" w:rsidR="00E367D3" w:rsidRPr="00DD4CFC" w:rsidRDefault="00E367D3" w:rsidP="00EE20D5">
      <w:pPr>
        <w:rPr>
          <w:rFonts w:cs="B Nazanin"/>
          <w:b/>
          <w:bCs/>
          <w:rtl/>
        </w:rPr>
      </w:pPr>
    </w:p>
    <w:p w14:paraId="58A0F64F" w14:textId="77777777" w:rsidR="00EE20D5" w:rsidRDefault="00EE20D5" w:rsidP="00EE20D5">
      <w:pPr>
        <w:rPr>
          <w:rFonts w:cs="B Nazanin"/>
          <w:rtl/>
        </w:rPr>
      </w:pPr>
    </w:p>
    <w:p w14:paraId="3216094B" w14:textId="77777777" w:rsidR="005D092C" w:rsidRDefault="005D092C" w:rsidP="00EE20D5">
      <w:pPr>
        <w:rPr>
          <w:rFonts w:cs="B Nazanin"/>
          <w:rtl/>
        </w:rPr>
      </w:pPr>
    </w:p>
    <w:p w14:paraId="126F5EDC" w14:textId="77777777" w:rsidR="005D092C" w:rsidRDefault="005D092C" w:rsidP="00EE20D5">
      <w:pPr>
        <w:rPr>
          <w:rFonts w:cs="B Nazanin"/>
          <w:rtl/>
        </w:rPr>
      </w:pPr>
    </w:p>
    <w:p w14:paraId="5596E4E1" w14:textId="77777777" w:rsidR="005D092C" w:rsidRDefault="005D092C" w:rsidP="00EE20D5">
      <w:pPr>
        <w:rPr>
          <w:rFonts w:cs="B Nazanin"/>
          <w:rtl/>
        </w:rPr>
      </w:pPr>
    </w:p>
    <w:p w14:paraId="18D7661B" w14:textId="77777777" w:rsidR="005D092C" w:rsidRPr="00D61845" w:rsidRDefault="005D092C" w:rsidP="00D61845">
      <w:pPr>
        <w:rPr>
          <w:rFonts w:cs="B Nazanin"/>
        </w:rPr>
      </w:pPr>
      <w:r>
        <w:rPr>
          <w:rFonts w:cs="B Nazanin" w:hint="cs"/>
          <w:rtl/>
        </w:rPr>
        <w:t>قوانین و مقررات کلاس:</w:t>
      </w:r>
    </w:p>
    <w:p w14:paraId="1A74CF89" w14:textId="77777777" w:rsidR="00D61845" w:rsidRPr="00D61845" w:rsidRDefault="00D61845" w:rsidP="00D61845">
      <w:pPr>
        <w:rPr>
          <w:rFonts w:cs="B Nazanin"/>
          <w:lang w:bidi="ar-SA"/>
        </w:rPr>
      </w:pPr>
      <w:r w:rsidRPr="00D61845">
        <w:rPr>
          <w:rFonts w:ascii="BNazaninBold" w:hAnsi="BNazaninBold" w:cs="B Nazanin"/>
          <w:color w:val="000000"/>
          <w:rtl/>
          <w:lang w:bidi="ar-SA"/>
        </w:rPr>
        <w:t>در هر جلسه کوئیز برگزار خواهد شد</w:t>
      </w:r>
      <w:r w:rsidRPr="00D61845">
        <w:rPr>
          <w:rFonts w:ascii="BNazaninBold" w:hAnsi="BNazaninBold" w:cs="B Nazanin"/>
          <w:color w:val="000000"/>
          <w:lang w:bidi="ar-SA"/>
        </w:rPr>
        <w:br/>
      </w:r>
      <w:r w:rsidRPr="00D61845">
        <w:rPr>
          <w:rFonts w:ascii="BNazaninBold" w:hAnsi="BNazaninBold" w:cs="B Nazanin"/>
          <w:color w:val="000000"/>
          <w:rtl/>
          <w:lang w:bidi="ar-SA"/>
        </w:rPr>
        <w:t xml:space="preserve"> </w:t>
      </w:r>
    </w:p>
    <w:p w14:paraId="0E4A7751" w14:textId="77777777" w:rsidR="00BD29E9" w:rsidRDefault="00BD29E9" w:rsidP="00EE20D5">
      <w:pPr>
        <w:rPr>
          <w:rFonts w:cs="B Nazanin"/>
          <w:rtl/>
        </w:rPr>
      </w:pPr>
    </w:p>
    <w:p w14:paraId="59D008E9" w14:textId="77777777" w:rsidR="00BD29E9" w:rsidRDefault="00BD29E9" w:rsidP="00EE20D5">
      <w:pPr>
        <w:rPr>
          <w:rFonts w:cs="B Nazanin"/>
        </w:rPr>
      </w:pPr>
    </w:p>
    <w:p w14:paraId="1CF2AC1D" w14:textId="77777777" w:rsidR="00BD29E9" w:rsidRDefault="00BD29E9" w:rsidP="00EE20D5">
      <w:pPr>
        <w:rPr>
          <w:rFonts w:cs="B Nazanin"/>
          <w:rtl/>
        </w:rPr>
      </w:pPr>
    </w:p>
    <w:p w14:paraId="24C1835E" w14:textId="77777777" w:rsidR="005D092C" w:rsidRDefault="005D092C" w:rsidP="00EE20D5">
      <w:pPr>
        <w:rPr>
          <w:rFonts w:cs="B Nazanin"/>
        </w:rPr>
      </w:pPr>
    </w:p>
    <w:p w14:paraId="2ED974C8" w14:textId="77777777" w:rsidR="00BD29E9" w:rsidRPr="00A90683" w:rsidRDefault="00BD29E9" w:rsidP="00EE20D5">
      <w:pPr>
        <w:rPr>
          <w:rFonts w:cs="B Nazanin"/>
          <w:rtl/>
        </w:rPr>
      </w:pPr>
    </w:p>
    <w:tbl>
      <w:tblPr>
        <w:tblW w:w="9540" w:type="dxa"/>
        <w:tblInd w:w="-610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 w14:paraId="2EF96545" w14:textId="77777777" w:rsidTr="003A4E8F">
        <w:trPr>
          <w:trHeight w:val="405"/>
        </w:trPr>
        <w:tc>
          <w:tcPr>
            <w:tcW w:w="9540" w:type="dxa"/>
          </w:tcPr>
          <w:p w14:paraId="6761E902" w14:textId="77777777" w:rsidR="002121BE" w:rsidRDefault="002121BE" w:rsidP="003A4E8F">
            <w:pPr>
              <w:rPr>
                <w:rFonts w:cs="B Nazanin"/>
                <w:b/>
                <w:bCs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نحوه ارزشيابی دانشجو و بارم مربوط به هر ارزشيابی:</w:t>
            </w:r>
          </w:p>
          <w:p w14:paraId="3234CF17" w14:textId="77777777" w:rsidR="00BD29E9" w:rsidRPr="00A90683" w:rsidRDefault="00BD29E9" w:rsidP="003A4E8F">
            <w:pPr>
              <w:rPr>
                <w:rFonts w:cs="B Nazanin"/>
                <w:rtl/>
              </w:rPr>
            </w:pPr>
          </w:p>
        </w:tc>
      </w:tr>
      <w:tr w:rsidR="002121BE" w:rsidRPr="00A90683" w14:paraId="3FC436F6" w14:textId="77777777" w:rsidTr="003A4E8F">
        <w:trPr>
          <w:trHeight w:val="435"/>
        </w:trPr>
        <w:tc>
          <w:tcPr>
            <w:tcW w:w="9540" w:type="dxa"/>
          </w:tcPr>
          <w:p w14:paraId="30AEDF95" w14:textId="49BF6917" w:rsidR="002121BE" w:rsidRPr="003A4E8F" w:rsidRDefault="002121BE" w:rsidP="00865211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B Nazanin" w:hint="cs"/>
                <w:b/>
                <w:bCs/>
                <w:rtl/>
              </w:rPr>
              <w:t>الف) در طول دوره</w:t>
            </w:r>
            <w:r w:rsidR="000548B0" w:rsidRPr="003A4E8F">
              <w:rPr>
                <w:rFonts w:cs="B Nazanin" w:hint="cs"/>
                <w:b/>
                <w:bCs/>
                <w:rtl/>
              </w:rPr>
              <w:t xml:space="preserve"> </w:t>
            </w:r>
            <w:r w:rsidRPr="003A4E8F">
              <w:rPr>
                <w:rFonts w:cs="B Nazanin" w:hint="cs"/>
                <w:b/>
                <w:bCs/>
                <w:rtl/>
              </w:rPr>
              <w:t>(کوئيز، تکاليف،امتحان ميان ترم...)</w:t>
            </w:r>
            <w:r w:rsidR="000548B0" w:rsidRPr="003A4E8F">
              <w:rPr>
                <w:rFonts w:cs="B Nazanin" w:hint="cs"/>
                <w:b/>
                <w:bCs/>
                <w:rtl/>
              </w:rPr>
              <w:t xml:space="preserve">                     </w:t>
            </w:r>
            <w:r w:rsidR="00BD29E9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0548B0" w:rsidRPr="003A4E8F"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010131">
              <w:rPr>
                <w:rFonts w:cs="B Nazanin" w:hint="cs"/>
                <w:b/>
                <w:bCs/>
                <w:rtl/>
              </w:rPr>
              <w:t>ندارد</w:t>
            </w:r>
          </w:p>
        </w:tc>
      </w:tr>
      <w:tr w:rsidR="002121BE" w:rsidRPr="00A90683" w14:paraId="5F8500AA" w14:textId="77777777" w:rsidTr="003A4E8F">
        <w:trPr>
          <w:trHeight w:val="435"/>
        </w:trPr>
        <w:tc>
          <w:tcPr>
            <w:tcW w:w="9540" w:type="dxa"/>
          </w:tcPr>
          <w:p w14:paraId="657D616B" w14:textId="77777777" w:rsidR="00BD29E9" w:rsidRDefault="00BD29E9" w:rsidP="00865211">
            <w:pPr>
              <w:jc w:val="lowKashida"/>
              <w:rPr>
                <w:rFonts w:cs="B Nazanin"/>
                <w:b/>
                <w:bCs/>
              </w:rPr>
            </w:pPr>
          </w:p>
          <w:p w14:paraId="160F2ED9" w14:textId="53F0C0AA" w:rsidR="002121BE" w:rsidRPr="003A4E8F" w:rsidRDefault="002121BE" w:rsidP="00B80616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B Nazanin" w:hint="cs"/>
                <w:b/>
                <w:bCs/>
                <w:rtl/>
              </w:rPr>
              <w:lastRenderedPageBreak/>
              <w:t>ب) پايان دوره</w:t>
            </w:r>
            <w:r w:rsidR="00865211" w:rsidRPr="003A4E8F">
              <w:rPr>
                <w:rFonts w:cs="B Nazanin" w:hint="cs"/>
                <w:b/>
                <w:bCs/>
                <w:rtl/>
              </w:rPr>
              <w:t xml:space="preserve">:                                                 </w:t>
            </w:r>
            <w:r w:rsidR="00BD29E9">
              <w:rPr>
                <w:rFonts w:cs="B Nazanin" w:hint="cs"/>
                <w:b/>
                <w:bCs/>
                <w:rtl/>
              </w:rPr>
              <w:t xml:space="preserve">                      </w:t>
            </w:r>
            <w:r w:rsidR="00BD29E9">
              <w:rPr>
                <w:rFonts w:cs="B Nazanin"/>
                <w:b/>
                <w:bCs/>
              </w:rPr>
              <w:t xml:space="preserve">  </w:t>
            </w:r>
            <w:r w:rsidR="00865211" w:rsidRPr="003A4E8F">
              <w:rPr>
                <w:rFonts w:cs="B Nazanin" w:hint="cs"/>
                <w:b/>
                <w:bCs/>
                <w:rtl/>
              </w:rPr>
              <w:t xml:space="preserve">    </w:t>
            </w:r>
            <w:r w:rsidR="00ED72F8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865211" w:rsidRPr="003A4E8F">
              <w:rPr>
                <w:rFonts w:cs="B Nazanin" w:hint="cs"/>
                <w:b/>
                <w:bCs/>
                <w:rtl/>
              </w:rPr>
              <w:t>بارم:</w:t>
            </w:r>
            <w:r w:rsidR="00B80616">
              <w:rPr>
                <w:rFonts w:cs="B Nazanin" w:hint="cs"/>
                <w:b/>
                <w:bCs/>
                <w:rtl/>
              </w:rPr>
              <w:t xml:space="preserve"> </w:t>
            </w:r>
            <w:r w:rsidR="00010131">
              <w:rPr>
                <w:rFonts w:cs="B Nazanin" w:hint="cs"/>
                <w:b/>
                <w:bCs/>
                <w:rtl/>
              </w:rPr>
              <w:t>20</w:t>
            </w:r>
            <w:r w:rsidR="00B80616">
              <w:rPr>
                <w:rFonts w:cs="B Nazanin" w:hint="cs"/>
                <w:b/>
                <w:bCs/>
                <w:rtl/>
              </w:rPr>
              <w:t xml:space="preserve"> نمره</w:t>
            </w:r>
          </w:p>
        </w:tc>
      </w:tr>
      <w:tr w:rsidR="002121BE" w:rsidRPr="00A90683" w14:paraId="0F5563CE" w14:textId="77777777" w:rsidTr="003A4E8F">
        <w:trPr>
          <w:trHeight w:val="435"/>
        </w:trPr>
        <w:tc>
          <w:tcPr>
            <w:tcW w:w="9540" w:type="dxa"/>
          </w:tcPr>
          <w:p w14:paraId="0C775EB1" w14:textId="77777777" w:rsidR="00865211" w:rsidRDefault="00865211">
            <w:pPr>
              <w:jc w:val="lowKashida"/>
              <w:rPr>
                <w:rFonts w:cs="Titr"/>
              </w:rPr>
            </w:pPr>
          </w:p>
          <w:p w14:paraId="5A78531D" w14:textId="77777777" w:rsidR="00BD29E9" w:rsidRDefault="00BD29E9">
            <w:pPr>
              <w:jc w:val="lowKashida"/>
              <w:rPr>
                <w:rFonts w:cs="Titr"/>
              </w:rPr>
            </w:pPr>
          </w:p>
          <w:p w14:paraId="55195CD2" w14:textId="77777777" w:rsidR="00BD29E9" w:rsidRDefault="00BD29E9">
            <w:pPr>
              <w:jc w:val="lowKashida"/>
              <w:rPr>
                <w:rFonts w:cs="Titr"/>
              </w:rPr>
            </w:pPr>
          </w:p>
          <w:p w14:paraId="490AC399" w14:textId="77777777" w:rsidR="00BD29E9" w:rsidRDefault="00BD29E9">
            <w:pPr>
              <w:jc w:val="lowKashida"/>
              <w:rPr>
                <w:rFonts w:cs="Titr"/>
                <w:rtl/>
              </w:rPr>
            </w:pPr>
          </w:p>
          <w:p w14:paraId="3CFEA038" w14:textId="77777777"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سياست مسوول دوره در مورد برخورد با غيبت و تاخير دانشجو در کلاس درس:</w:t>
            </w:r>
          </w:p>
        </w:tc>
      </w:tr>
      <w:tr w:rsidR="002121BE" w:rsidRPr="00A90683" w14:paraId="1019117F" w14:textId="77777777" w:rsidTr="003A4E8F">
        <w:trPr>
          <w:trHeight w:val="435"/>
        </w:trPr>
        <w:tc>
          <w:tcPr>
            <w:tcW w:w="9540" w:type="dxa"/>
          </w:tcPr>
          <w:p w14:paraId="59E2990C" w14:textId="77777777" w:rsidR="002121BE" w:rsidRDefault="002121BE">
            <w:pPr>
              <w:jc w:val="lowKashida"/>
              <w:rPr>
                <w:rFonts w:cs="B Nazanin"/>
              </w:rPr>
            </w:pPr>
          </w:p>
          <w:p w14:paraId="65163893" w14:textId="77777777" w:rsidR="00BD29E9" w:rsidRDefault="00B80616">
            <w:p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مطابق با قوانین اموزشی به ازای هر غیبت غیر موجه یا دسته جمعی کسر نمره صورت میگیرد</w:t>
            </w:r>
          </w:p>
          <w:p w14:paraId="208549BA" w14:textId="77777777" w:rsidR="00BD29E9" w:rsidRDefault="00BD29E9">
            <w:pPr>
              <w:jc w:val="lowKashida"/>
              <w:rPr>
                <w:rFonts w:cs="B Nazanin"/>
              </w:rPr>
            </w:pPr>
          </w:p>
          <w:p w14:paraId="346A34BF" w14:textId="77777777" w:rsidR="00BD29E9" w:rsidRDefault="00BD29E9">
            <w:pPr>
              <w:jc w:val="lowKashida"/>
              <w:rPr>
                <w:rFonts w:cs="B Nazanin"/>
              </w:rPr>
            </w:pPr>
          </w:p>
          <w:p w14:paraId="6976447F" w14:textId="77777777" w:rsidR="00BD29E9" w:rsidRDefault="00BD29E9">
            <w:pPr>
              <w:jc w:val="lowKashida"/>
              <w:rPr>
                <w:rFonts w:cs="B Nazanin"/>
              </w:rPr>
            </w:pPr>
          </w:p>
          <w:p w14:paraId="792EB66B" w14:textId="77777777" w:rsidR="00BD29E9" w:rsidRPr="00A90683" w:rsidRDefault="00BD29E9">
            <w:pPr>
              <w:jc w:val="lowKashida"/>
              <w:rPr>
                <w:rFonts w:cs="B Nazanin"/>
                <w:rtl/>
              </w:rPr>
            </w:pPr>
          </w:p>
        </w:tc>
      </w:tr>
    </w:tbl>
    <w:p w14:paraId="2CC0FAE5" w14:textId="77777777" w:rsidR="002121BE" w:rsidRPr="00A90683" w:rsidRDefault="002121BE">
      <w:pPr>
        <w:bidi w:val="0"/>
        <w:rPr>
          <w:rFonts w:cs="B Nazanin"/>
        </w:rPr>
      </w:pPr>
    </w:p>
    <w:p w14:paraId="02660128" w14:textId="77777777" w:rsidR="002121BE" w:rsidRPr="00A90683" w:rsidRDefault="002121BE">
      <w:pPr>
        <w:bidi w:val="0"/>
        <w:rPr>
          <w:rFonts w:cs="B Nazanin"/>
        </w:rPr>
      </w:pPr>
    </w:p>
    <w:tbl>
      <w:tblPr>
        <w:tblW w:w="10238" w:type="dxa"/>
        <w:tblInd w:w="-920" w:type="dxa"/>
        <w:tblLook w:val="0000" w:firstRow="0" w:lastRow="0" w:firstColumn="0" w:lastColumn="0" w:noHBand="0" w:noVBand="0"/>
      </w:tblPr>
      <w:tblGrid>
        <w:gridCol w:w="355"/>
        <w:gridCol w:w="1873"/>
        <w:gridCol w:w="1120"/>
        <w:gridCol w:w="4052"/>
        <w:gridCol w:w="906"/>
        <w:gridCol w:w="1216"/>
        <w:gridCol w:w="378"/>
        <w:gridCol w:w="338"/>
      </w:tblGrid>
      <w:tr w:rsidR="002121BE" w:rsidRPr="003A4E8F" w14:paraId="25CFE025" w14:textId="77777777" w:rsidTr="009C14EF">
        <w:trPr>
          <w:gridBefore w:val="1"/>
          <w:gridAfter w:val="1"/>
          <w:wBefore w:w="355" w:type="dxa"/>
          <w:wAfter w:w="338" w:type="dxa"/>
          <w:trHeight w:val="495"/>
        </w:trPr>
        <w:tc>
          <w:tcPr>
            <w:tcW w:w="9545" w:type="dxa"/>
            <w:gridSpan w:val="6"/>
          </w:tcPr>
          <w:p w14:paraId="1E470678" w14:textId="77777777"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 xml:space="preserve">تاريخ امتحان ميان ترم :                                                                          </w:t>
            </w: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تاريخ امتحان پايان ترم:</w:t>
            </w:r>
          </w:p>
        </w:tc>
      </w:tr>
      <w:tr w:rsidR="002121BE" w:rsidRPr="003A4E8F" w14:paraId="7366D7D1" w14:textId="77777777" w:rsidTr="009C14EF">
        <w:trPr>
          <w:gridBefore w:val="1"/>
          <w:gridAfter w:val="1"/>
          <w:wBefore w:w="355" w:type="dxa"/>
          <w:wAfter w:w="338" w:type="dxa"/>
          <w:trHeight w:val="495"/>
        </w:trPr>
        <w:tc>
          <w:tcPr>
            <w:tcW w:w="9545" w:type="dxa"/>
            <w:gridSpan w:val="6"/>
          </w:tcPr>
          <w:p w14:paraId="32D6BEEA" w14:textId="77777777"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="00865211" w:rsidRPr="003A4E8F">
              <w:rPr>
                <w:rFonts w:cs="B Nazanin" w:hint="cs"/>
                <w:b/>
                <w:bCs/>
                <w:rtl/>
              </w:rPr>
              <w:t>ساير تذکر</w:t>
            </w:r>
            <w:r w:rsidRPr="003A4E8F">
              <w:rPr>
                <w:rFonts w:cs="B Nazanin" w:hint="cs"/>
                <w:b/>
                <w:bCs/>
                <w:rtl/>
              </w:rPr>
              <w:t>های مهم برای دانشجويان:</w:t>
            </w:r>
          </w:p>
        </w:tc>
      </w:tr>
      <w:tr w:rsidR="002121BE" w:rsidRPr="00A90683" w14:paraId="0080B4C7" w14:textId="77777777" w:rsidTr="009C14EF">
        <w:trPr>
          <w:gridBefore w:val="1"/>
          <w:gridAfter w:val="1"/>
          <w:wBefore w:w="355" w:type="dxa"/>
          <w:wAfter w:w="338" w:type="dxa"/>
          <w:trHeight w:val="495"/>
        </w:trPr>
        <w:tc>
          <w:tcPr>
            <w:tcW w:w="9545" w:type="dxa"/>
            <w:gridSpan w:val="6"/>
          </w:tcPr>
          <w:p w14:paraId="4B7271B3" w14:textId="77777777"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 w14:paraId="7C0D419C" w14:textId="77777777" w:rsidTr="009C14EF">
        <w:trPr>
          <w:gridBefore w:val="1"/>
          <w:gridAfter w:val="1"/>
          <w:wBefore w:w="355" w:type="dxa"/>
          <w:wAfter w:w="338" w:type="dxa"/>
          <w:trHeight w:val="495"/>
        </w:trPr>
        <w:tc>
          <w:tcPr>
            <w:tcW w:w="9545" w:type="dxa"/>
            <w:gridSpan w:val="6"/>
          </w:tcPr>
          <w:p w14:paraId="64A3D41D" w14:textId="77777777"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2121BE" w:rsidRPr="00A90683" w14:paraId="0DF2F624" w14:textId="77777777" w:rsidTr="009C14EF">
        <w:trPr>
          <w:gridBefore w:val="1"/>
          <w:gridAfter w:val="1"/>
          <w:wBefore w:w="355" w:type="dxa"/>
          <w:wAfter w:w="338" w:type="dxa"/>
          <w:trHeight w:val="495"/>
        </w:trPr>
        <w:tc>
          <w:tcPr>
            <w:tcW w:w="9545" w:type="dxa"/>
            <w:gridSpan w:val="6"/>
          </w:tcPr>
          <w:p w14:paraId="239B0A9D" w14:textId="77777777" w:rsidR="002121BE" w:rsidRPr="00A90683" w:rsidRDefault="002121BE">
            <w:pPr>
              <w:jc w:val="lowKashida"/>
              <w:rPr>
                <w:rFonts w:cs="B Nazanin"/>
                <w:rtl/>
              </w:rPr>
            </w:pPr>
          </w:p>
        </w:tc>
      </w:tr>
      <w:tr w:rsidR="00373C8A" w:rsidRPr="00A90683" w14:paraId="7D1EDD55" w14:textId="77777777" w:rsidTr="009C1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30"/>
        </w:trPr>
        <w:tc>
          <w:tcPr>
            <w:tcW w:w="10238" w:type="dxa"/>
            <w:gridSpan w:val="8"/>
            <w:tcBorders>
              <w:bottom w:val="single" w:sz="4" w:space="0" w:color="auto"/>
            </w:tcBorders>
            <w:vAlign w:val="center"/>
          </w:tcPr>
          <w:p w14:paraId="3CD97308" w14:textId="08518703" w:rsidR="00373C8A" w:rsidRPr="00865211" w:rsidRDefault="00373C8A" w:rsidP="007B3234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>جدول زمان بندی ارائه برنامه درس.</w:t>
            </w:r>
            <w:r w:rsidR="007B3234">
              <w:rPr>
                <w:rFonts w:cs="B Nazanin" w:hint="cs"/>
                <w:b/>
                <w:bCs/>
                <w:rtl/>
              </w:rPr>
              <w:t xml:space="preserve"> </w:t>
            </w:r>
            <w:r w:rsidR="006727B7">
              <w:rPr>
                <w:rFonts w:cs="B Nazanin" w:hint="cs"/>
                <w:b/>
                <w:bCs/>
                <w:rtl/>
              </w:rPr>
              <w:t xml:space="preserve">ارتوز و پروتز </w:t>
            </w:r>
            <w:r w:rsidR="00446382">
              <w:rPr>
                <w:rFonts w:cs="B Nazanin" w:hint="cs"/>
                <w:b/>
                <w:bCs/>
                <w:rtl/>
              </w:rPr>
              <w:t>دیابت</w:t>
            </w:r>
            <w:r w:rsidR="006727B7">
              <w:rPr>
                <w:rFonts w:cs="B Nazanin" w:hint="cs"/>
                <w:b/>
                <w:bCs/>
                <w:rtl/>
              </w:rPr>
              <w:t xml:space="preserve"> </w:t>
            </w:r>
            <w:r w:rsidRPr="00865211">
              <w:rPr>
                <w:rFonts w:cs="B Nazanin" w:hint="cs"/>
                <w:b/>
                <w:bCs/>
                <w:rtl/>
              </w:rPr>
              <w:t xml:space="preserve"> نيمسال /دوم </w:t>
            </w:r>
            <w:r w:rsidR="00446382">
              <w:rPr>
                <w:rFonts w:cs="B Nazanin" w:hint="cs"/>
                <w:b/>
                <w:bCs/>
                <w:rtl/>
              </w:rPr>
              <w:t>1404</w:t>
            </w:r>
            <w:r w:rsidR="007B3234">
              <w:rPr>
                <w:rFonts w:cs="B Nazanin" w:hint="cs"/>
                <w:b/>
                <w:bCs/>
                <w:rtl/>
              </w:rPr>
              <w:t>-140</w:t>
            </w:r>
            <w:r w:rsidR="00446382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373C8A" w:rsidRPr="00A90683" w14:paraId="1E38E2F0" w14:textId="77777777" w:rsidTr="009C1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28" w:type="dxa"/>
            <w:gridSpan w:val="2"/>
            <w:tcBorders>
              <w:right w:val="single" w:sz="4" w:space="0" w:color="auto"/>
            </w:tcBorders>
            <w:vAlign w:val="center"/>
          </w:tcPr>
          <w:p w14:paraId="241E0782" w14:textId="77777777" w:rsidR="00373C8A" w:rsidRPr="00A90683" w:rsidRDefault="00373C8A" w:rsidP="00BF5146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2C2FF" w14:textId="77777777" w:rsidR="00373C8A" w:rsidRPr="00A90683" w:rsidRDefault="00373C8A" w:rsidP="00BF5146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F7006" w14:textId="77777777" w:rsidR="00373C8A" w:rsidRPr="00A90683" w:rsidRDefault="00373C8A" w:rsidP="00BF5146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89A6" w14:textId="77777777" w:rsidR="00373C8A" w:rsidRPr="00A90683" w:rsidRDefault="00373C8A" w:rsidP="00BF5146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25555" w14:textId="77777777" w:rsidR="00373C8A" w:rsidRPr="00A90683" w:rsidRDefault="00373C8A" w:rsidP="00BF5146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vAlign w:val="center"/>
          </w:tcPr>
          <w:p w14:paraId="3DC08847" w14:textId="77777777" w:rsidR="00373C8A" w:rsidRPr="00A90683" w:rsidRDefault="00373C8A" w:rsidP="00BF5146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373C8A" w:rsidRPr="00A90683" w14:paraId="18497035" w14:textId="77777777" w:rsidTr="009C1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28" w:type="dxa"/>
            <w:gridSpan w:val="2"/>
            <w:tcBorders>
              <w:right w:val="single" w:sz="4" w:space="0" w:color="auto"/>
            </w:tcBorders>
            <w:vAlign w:val="center"/>
          </w:tcPr>
          <w:p w14:paraId="0766CE2F" w14:textId="77777777" w:rsidR="00373C8A" w:rsidRPr="00A90683" w:rsidRDefault="00CD50C0" w:rsidP="00BF5146">
            <w:pPr>
              <w:rPr>
                <w:rFonts w:cs="B Nazanin"/>
              </w:rPr>
            </w:pPr>
            <w:r w:rsidRPr="00CD50C0">
              <w:rPr>
                <w:rFonts w:cs="B Nazanin"/>
                <w:rtl/>
              </w:rPr>
              <w:t>پ</w:t>
            </w:r>
            <w:r w:rsidRPr="00CD50C0">
              <w:rPr>
                <w:rFonts w:cs="B Nazanin" w:hint="cs"/>
                <w:rtl/>
              </w:rPr>
              <w:t>ی</w:t>
            </w:r>
            <w:r w:rsidRPr="00CD50C0">
              <w:rPr>
                <w:rFonts w:cs="B Nazanin" w:hint="eastAsia"/>
                <w:rtl/>
              </w:rPr>
              <w:t>ش</w:t>
            </w:r>
            <w:r w:rsidRPr="00CD50C0">
              <w:rPr>
                <w:rFonts w:cs="B Nazanin"/>
                <w:rtl/>
              </w:rPr>
              <w:t xml:space="preserve"> مطالعه درس جلسه حاضر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08F02" w14:textId="77777777" w:rsidR="00373C8A" w:rsidRPr="00A90683" w:rsidRDefault="009C14EF" w:rsidP="00BF514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فاطمه پل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5656" w14:textId="77777777" w:rsidR="00D820DA" w:rsidRDefault="00D820DA" w:rsidP="00D820DA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تغییرات سستم حسی حرکتی در دیابت </w:t>
            </w:r>
          </w:p>
          <w:p w14:paraId="467B0077" w14:textId="7F03A9D3" w:rsidR="00373C8A" w:rsidRPr="000E09AA" w:rsidRDefault="00373C8A" w:rsidP="00446382">
            <w:pPr>
              <w:jc w:val="lowKashida"/>
              <w:rPr>
                <w:rFonts w:cs="B Nazanin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DACAB" w14:textId="3DA5E49C" w:rsidR="00373C8A" w:rsidRPr="00A90683" w:rsidRDefault="00010131" w:rsidP="00BF514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1B5A" w14:textId="4BBDE9A4" w:rsidR="00373C8A" w:rsidRPr="00A90683" w:rsidRDefault="00D820DA" w:rsidP="009C14E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010131">
              <w:rPr>
                <w:rFonts w:cs="B Nazanin" w:hint="cs"/>
                <w:rtl/>
              </w:rPr>
              <w:t>/2/1404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vAlign w:val="center"/>
          </w:tcPr>
          <w:p w14:paraId="70340FA7" w14:textId="77777777" w:rsidR="00373C8A" w:rsidRPr="00A90683" w:rsidRDefault="00373C8A" w:rsidP="00BF5146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010131" w:rsidRPr="00A90683" w14:paraId="4E565AED" w14:textId="77777777" w:rsidTr="00CD1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28" w:type="dxa"/>
            <w:gridSpan w:val="2"/>
            <w:tcBorders>
              <w:right w:val="single" w:sz="4" w:space="0" w:color="auto"/>
            </w:tcBorders>
            <w:vAlign w:val="center"/>
          </w:tcPr>
          <w:p w14:paraId="54626284" w14:textId="77777777" w:rsidR="00010131" w:rsidRPr="00A90683" w:rsidRDefault="00010131" w:rsidP="0001013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مروری بر مطالب ارائه شده درجلسات قبل، پیش مطالعه درس جلسه حاضر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14:paraId="5D6A43CF" w14:textId="77777777" w:rsidR="00010131" w:rsidRDefault="00010131" w:rsidP="00010131">
            <w:r>
              <w:rPr>
                <w:rFonts w:cs="B Nazanin" w:hint="cs"/>
                <w:rtl/>
              </w:rPr>
              <w:t>فاطمه پل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E27AE" w14:textId="77777777" w:rsidR="00446382" w:rsidRDefault="00446382" w:rsidP="00446382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انواع زخک های دیابتی و نقش مداخلات ارتوزی در آن</w:t>
            </w:r>
          </w:p>
          <w:p w14:paraId="50B83E94" w14:textId="2845774A" w:rsidR="00010131" w:rsidRPr="000E09AA" w:rsidRDefault="00010131" w:rsidP="00010131">
            <w:pPr>
              <w:rPr>
                <w:rFonts w:cs="B Nazanin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A090" w14:textId="374B49BA" w:rsidR="00010131" w:rsidRDefault="00010131" w:rsidP="00010131"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D8443" w14:textId="539A3190" w:rsidR="00010131" w:rsidRPr="00A90683" w:rsidRDefault="00D820DA" w:rsidP="0001013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="00010131">
              <w:rPr>
                <w:rFonts w:cs="B Nazanin" w:hint="cs"/>
                <w:rtl/>
              </w:rPr>
              <w:t>/2/1404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vAlign w:val="center"/>
          </w:tcPr>
          <w:p w14:paraId="4E37D0E9" w14:textId="77777777" w:rsidR="00010131" w:rsidRPr="00A90683" w:rsidRDefault="00010131" w:rsidP="00010131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010131" w:rsidRPr="00A90683" w14:paraId="3C5B76F7" w14:textId="77777777" w:rsidTr="00A45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28" w:type="dxa"/>
            <w:gridSpan w:val="2"/>
            <w:tcBorders>
              <w:right w:val="single" w:sz="4" w:space="0" w:color="auto"/>
            </w:tcBorders>
            <w:vAlign w:val="center"/>
          </w:tcPr>
          <w:p w14:paraId="61EB1F98" w14:textId="77777777" w:rsidR="00010131" w:rsidRPr="00A90683" w:rsidRDefault="00010131" w:rsidP="0001013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مروری بر مطالب ارائه شده درجلسات قبل، پیش مطالعه درس جلسه حاضر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14:paraId="142800D5" w14:textId="77777777" w:rsidR="00010131" w:rsidRDefault="00010131" w:rsidP="00010131">
            <w:r>
              <w:rPr>
                <w:rFonts w:cs="B Nazanin" w:hint="cs"/>
                <w:rtl/>
              </w:rPr>
              <w:t>فاطمه پل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92008" w14:textId="77777777" w:rsidR="00446382" w:rsidRDefault="00446382" w:rsidP="00446382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اخرین تکنولوژی های مدیریت زخم دیابتی </w:t>
            </w:r>
          </w:p>
          <w:p w14:paraId="5DB4B375" w14:textId="5250A506" w:rsidR="00010131" w:rsidRPr="000E09AA" w:rsidRDefault="00010131" w:rsidP="00010131">
            <w:pPr>
              <w:rPr>
                <w:rFonts w:cs="B Nazanin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85AA" w14:textId="3BEC410A" w:rsidR="00010131" w:rsidRDefault="00010131" w:rsidP="00010131"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B5C2" w14:textId="5146D2CE" w:rsidR="00010131" w:rsidRPr="00A90683" w:rsidRDefault="00D820DA" w:rsidP="0001013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="00010131">
              <w:rPr>
                <w:rFonts w:cs="B Nazanin" w:hint="cs"/>
                <w:rtl/>
              </w:rPr>
              <w:t>/2/1404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vAlign w:val="center"/>
          </w:tcPr>
          <w:p w14:paraId="044A95A4" w14:textId="77777777" w:rsidR="00010131" w:rsidRPr="00A90683" w:rsidRDefault="00010131" w:rsidP="00010131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010131" w:rsidRPr="00A90683" w14:paraId="20BB7441" w14:textId="77777777" w:rsidTr="00FA1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28" w:type="dxa"/>
            <w:gridSpan w:val="2"/>
            <w:tcBorders>
              <w:right w:val="single" w:sz="4" w:space="0" w:color="auto"/>
            </w:tcBorders>
            <w:vAlign w:val="center"/>
          </w:tcPr>
          <w:p w14:paraId="1BEFB906" w14:textId="77777777" w:rsidR="00010131" w:rsidRPr="00A90683" w:rsidRDefault="00010131" w:rsidP="0001013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مروری بر مطالب ارائه شده درجلسات قبل، پیش مطالعه درس جلسه حاضر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14:paraId="5699E61B" w14:textId="77777777" w:rsidR="00010131" w:rsidRDefault="00010131" w:rsidP="00010131">
            <w:r>
              <w:rPr>
                <w:rFonts w:cs="B Nazanin" w:hint="cs"/>
                <w:rtl/>
              </w:rPr>
              <w:t>فاطمه پل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001CE" w14:textId="77777777" w:rsidR="00446382" w:rsidRDefault="00446382" w:rsidP="00446382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مقالات و گایدلاین های حوزه دیابت و مداخلات موثر بر ان در سه سال اخیر </w:t>
            </w:r>
          </w:p>
          <w:p w14:paraId="691D8C39" w14:textId="39724591" w:rsidR="00010131" w:rsidRPr="000E09AA" w:rsidRDefault="00010131" w:rsidP="00010131">
            <w:pPr>
              <w:rPr>
                <w:rFonts w:cs="B Nazanin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4E8F" w14:textId="33E612BB" w:rsidR="00010131" w:rsidRDefault="00010131" w:rsidP="00010131"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9458" w14:textId="0CB6393C" w:rsidR="00010131" w:rsidRPr="00A90683" w:rsidRDefault="00D820DA" w:rsidP="0001013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="00010131">
              <w:rPr>
                <w:rFonts w:cs="B Nazanin" w:hint="cs"/>
                <w:rtl/>
              </w:rPr>
              <w:t>/2/1404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vAlign w:val="center"/>
          </w:tcPr>
          <w:p w14:paraId="39B2F05A" w14:textId="77777777" w:rsidR="00010131" w:rsidRPr="00A90683" w:rsidRDefault="00010131" w:rsidP="00010131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</w:tbl>
    <w:p w14:paraId="2D49C4E2" w14:textId="77777777" w:rsidR="008141B2" w:rsidRPr="00A90683" w:rsidRDefault="008141B2" w:rsidP="008141B2">
      <w:pPr>
        <w:bidi w:val="0"/>
        <w:rPr>
          <w:rFonts w:cs="B Nazanin"/>
        </w:rPr>
      </w:pPr>
    </w:p>
    <w:sectPr w:rsidR="008141B2" w:rsidRPr="00A90683" w:rsidSect="00BD29E9">
      <w:headerReference w:type="default" r:id="rId7"/>
      <w:pgSz w:w="11906" w:h="16838"/>
      <w:pgMar w:top="720" w:right="1800" w:bottom="1253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5827" w14:textId="77777777" w:rsidR="00841C76" w:rsidRDefault="00841C76">
      <w:r>
        <w:separator/>
      </w:r>
    </w:p>
  </w:endnote>
  <w:endnote w:type="continuationSeparator" w:id="0">
    <w:p w14:paraId="04E9C564" w14:textId="77777777" w:rsidR="00841C76" w:rsidRDefault="0084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93EFDD21-2B5F-4682-8A88-990B052024D4}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E587A7A-C1E0-4F88-8F83-6455475F5003}"/>
    <w:embedBold r:id="rId3" w:fontKey="{74D16E63-CA3D-45B8-8577-E21562C8CB7F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r">
    <w:altName w:val="Courier New"/>
    <w:charset w:val="B2"/>
    <w:family w:val="auto"/>
    <w:pitch w:val="variable"/>
    <w:sig w:usb0="80002003" w:usb1="80002042" w:usb2="00000008" w:usb3="00000000" w:csb0="00000040" w:csb1="00000000"/>
    <w:embedRegular r:id="rId4" w:subsetted="1" w:fontKey="{5C4E0FBC-89E5-41A1-80B6-2FA7791CCAEB}"/>
    <w:embedBold r:id="rId5" w:subsetted="1" w:fontKey="{6F09CE92-FC6C-4241-82D9-9EBDAC7E298B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188AC737-8AD8-463D-A136-3F8A9B429C29}"/>
  </w:font>
  <w:font w:name="Koodak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B5BB1" w14:textId="77777777" w:rsidR="00841C76" w:rsidRDefault="00841C76">
      <w:r>
        <w:separator/>
      </w:r>
    </w:p>
  </w:footnote>
  <w:footnote w:type="continuationSeparator" w:id="0">
    <w:p w14:paraId="4DCC250E" w14:textId="77777777" w:rsidR="00841C76" w:rsidRDefault="0084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52229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069BA"/>
    <w:multiLevelType w:val="hybridMultilevel"/>
    <w:tmpl w:val="B5DE9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6793"/>
    <w:multiLevelType w:val="hybridMultilevel"/>
    <w:tmpl w:val="73109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1196"/>
    <w:multiLevelType w:val="hybridMultilevel"/>
    <w:tmpl w:val="AA0C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09A6"/>
    <w:multiLevelType w:val="hybridMultilevel"/>
    <w:tmpl w:val="9370C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5851C6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D05EF"/>
    <w:multiLevelType w:val="hybridMultilevel"/>
    <w:tmpl w:val="81D40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F2C1A"/>
    <w:multiLevelType w:val="hybridMultilevel"/>
    <w:tmpl w:val="4D1EE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E4305"/>
    <w:multiLevelType w:val="hybridMultilevel"/>
    <w:tmpl w:val="BFDCF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D00B0"/>
    <w:multiLevelType w:val="hybridMultilevel"/>
    <w:tmpl w:val="01FA1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C4D03"/>
    <w:multiLevelType w:val="hybridMultilevel"/>
    <w:tmpl w:val="5EF65B6C"/>
    <w:lvl w:ilvl="0" w:tplc="8E908EE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1266C"/>
    <w:multiLevelType w:val="hybridMultilevel"/>
    <w:tmpl w:val="E31C60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3504F"/>
    <w:multiLevelType w:val="hybridMultilevel"/>
    <w:tmpl w:val="3AE26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230640">
    <w:abstractNumId w:val="2"/>
  </w:num>
  <w:num w:numId="2" w16cid:durableId="987632875">
    <w:abstractNumId w:val="9"/>
  </w:num>
  <w:num w:numId="3" w16cid:durableId="849491826">
    <w:abstractNumId w:val="0"/>
  </w:num>
  <w:num w:numId="4" w16cid:durableId="1447579399">
    <w:abstractNumId w:val="8"/>
  </w:num>
  <w:num w:numId="5" w16cid:durableId="1790857678">
    <w:abstractNumId w:val="1"/>
  </w:num>
  <w:num w:numId="6" w16cid:durableId="1688479390">
    <w:abstractNumId w:val="6"/>
  </w:num>
  <w:num w:numId="7" w16cid:durableId="1672415112">
    <w:abstractNumId w:val="10"/>
  </w:num>
  <w:num w:numId="8" w16cid:durableId="1290892492">
    <w:abstractNumId w:val="3"/>
  </w:num>
  <w:num w:numId="9" w16cid:durableId="1621916730">
    <w:abstractNumId w:val="7"/>
  </w:num>
  <w:num w:numId="10" w16cid:durableId="709570726">
    <w:abstractNumId w:val="5"/>
  </w:num>
  <w:num w:numId="11" w16cid:durableId="1968731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10131"/>
    <w:rsid w:val="000217B9"/>
    <w:rsid w:val="000548B0"/>
    <w:rsid w:val="0007569F"/>
    <w:rsid w:val="00090CC8"/>
    <w:rsid w:val="000A0E55"/>
    <w:rsid w:val="000E09AA"/>
    <w:rsid w:val="00103FC5"/>
    <w:rsid w:val="0012731D"/>
    <w:rsid w:val="00187BD5"/>
    <w:rsid w:val="002120D3"/>
    <w:rsid w:val="002121BE"/>
    <w:rsid w:val="002177CC"/>
    <w:rsid w:val="00254153"/>
    <w:rsid w:val="00277F2F"/>
    <w:rsid w:val="003067E5"/>
    <w:rsid w:val="00307516"/>
    <w:rsid w:val="00373C8A"/>
    <w:rsid w:val="003A150C"/>
    <w:rsid w:val="003A390F"/>
    <w:rsid w:val="003A4E8F"/>
    <w:rsid w:val="003C0043"/>
    <w:rsid w:val="00407F30"/>
    <w:rsid w:val="00430BA2"/>
    <w:rsid w:val="00446382"/>
    <w:rsid w:val="004B595C"/>
    <w:rsid w:val="004E1040"/>
    <w:rsid w:val="004E237F"/>
    <w:rsid w:val="00504B14"/>
    <w:rsid w:val="00504D53"/>
    <w:rsid w:val="0057771D"/>
    <w:rsid w:val="005B5876"/>
    <w:rsid w:val="005D092C"/>
    <w:rsid w:val="006727B7"/>
    <w:rsid w:val="006B3346"/>
    <w:rsid w:val="007A74D9"/>
    <w:rsid w:val="007B3234"/>
    <w:rsid w:val="007C4D2C"/>
    <w:rsid w:val="007F412D"/>
    <w:rsid w:val="008141B2"/>
    <w:rsid w:val="00814BDC"/>
    <w:rsid w:val="0082128F"/>
    <w:rsid w:val="00841C76"/>
    <w:rsid w:val="00864EA8"/>
    <w:rsid w:val="00865211"/>
    <w:rsid w:val="008B0070"/>
    <w:rsid w:val="009B4D19"/>
    <w:rsid w:val="009C14EF"/>
    <w:rsid w:val="00A63750"/>
    <w:rsid w:val="00A90683"/>
    <w:rsid w:val="00AB1241"/>
    <w:rsid w:val="00AC1F88"/>
    <w:rsid w:val="00AC46D4"/>
    <w:rsid w:val="00B554B1"/>
    <w:rsid w:val="00B80616"/>
    <w:rsid w:val="00B86D45"/>
    <w:rsid w:val="00BD29E9"/>
    <w:rsid w:val="00C17149"/>
    <w:rsid w:val="00C87AFC"/>
    <w:rsid w:val="00CD3599"/>
    <w:rsid w:val="00CD50C0"/>
    <w:rsid w:val="00D34F53"/>
    <w:rsid w:val="00D61845"/>
    <w:rsid w:val="00D711E5"/>
    <w:rsid w:val="00D820DA"/>
    <w:rsid w:val="00DA52FC"/>
    <w:rsid w:val="00DB2D45"/>
    <w:rsid w:val="00DD4CFC"/>
    <w:rsid w:val="00E367D3"/>
    <w:rsid w:val="00E663E4"/>
    <w:rsid w:val="00EC493E"/>
    <w:rsid w:val="00ED6061"/>
    <w:rsid w:val="00ED72F8"/>
    <w:rsid w:val="00EE20D5"/>
    <w:rsid w:val="00F16EDB"/>
    <w:rsid w:val="00F17C7E"/>
    <w:rsid w:val="00F240EC"/>
    <w:rsid w:val="00F94353"/>
    <w:rsid w:val="00FB67B7"/>
    <w:rsid w:val="00FD0ECF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10247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Title">
    <w:name w:val="Title"/>
    <w:basedOn w:val="Normal"/>
    <w:link w:val="TitleChar"/>
    <w:qFormat/>
    <w:rsid w:val="00373C8A"/>
    <w:pPr>
      <w:jc w:val="center"/>
    </w:pPr>
    <w:rPr>
      <w:rFonts w:cs="Nazanin"/>
      <w:b/>
      <w:bCs/>
      <w:noProof/>
      <w:sz w:val="20"/>
      <w:szCs w:val="36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373C8A"/>
    <w:rPr>
      <w:rFonts w:cs="Nazanin"/>
      <w:b/>
      <w:bCs/>
      <w:noProof/>
      <w:szCs w:val="36"/>
      <w:lang w:val="x-none" w:eastAsia="x-none"/>
    </w:rPr>
  </w:style>
  <w:style w:type="character" w:styleId="Hyperlink">
    <w:name w:val="Hyperlink"/>
    <w:unhideWhenUsed/>
    <w:rsid w:val="00373C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4B1"/>
    <w:pPr>
      <w:ind w:left="720"/>
      <w:contextualSpacing/>
    </w:pPr>
  </w:style>
  <w:style w:type="character" w:customStyle="1" w:styleId="fontstyle01">
    <w:name w:val="fontstyle01"/>
    <w:basedOn w:val="DefaultParagraphFont"/>
    <w:rsid w:val="00D61845"/>
    <w:rPr>
      <w:rFonts w:ascii="BNazaninBold" w:hAnsi="BNazaninBold" w:hint="default"/>
      <w:b/>
      <w:bCs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rehab56</cp:lastModifiedBy>
  <cp:revision>4</cp:revision>
  <cp:lastPrinted>2014-10-06T11:50:00Z</cp:lastPrinted>
  <dcterms:created xsi:type="dcterms:W3CDTF">2023-02-06T10:02:00Z</dcterms:created>
  <dcterms:modified xsi:type="dcterms:W3CDTF">2025-04-12T09:28:00Z</dcterms:modified>
</cp:coreProperties>
</file>