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191" w:rsidRPr="00EE2AB4" w:rsidRDefault="002E0191" w:rsidP="00EE2AB4">
      <w:pPr>
        <w:jc w:val="center"/>
        <w:rPr>
          <w:rFonts w:cs="B Nazanin"/>
          <w:b/>
          <w:bCs/>
          <w:sz w:val="32"/>
          <w:szCs w:val="32"/>
          <w:lang w:bidi="fa-IR"/>
        </w:rPr>
      </w:pPr>
      <w:r w:rsidRPr="00EE2AB4">
        <w:rPr>
          <w:rFonts w:cs="B Nazanin" w:hint="cs"/>
          <w:b/>
          <w:bCs/>
          <w:sz w:val="32"/>
          <w:szCs w:val="32"/>
          <w:rtl/>
          <w:lang w:bidi="fa-IR"/>
        </w:rPr>
        <w:t>نيمرخ تحصيلي مقطع كارشناسي ارشد رشته اعضاء مصنوعي دانشكده علوم توانبخشي</w:t>
      </w:r>
      <w:r w:rsidR="00EE2AB4">
        <w:rPr>
          <w:rFonts w:cs="B Nazanin" w:hint="cs"/>
          <w:b/>
          <w:bCs/>
          <w:sz w:val="32"/>
          <w:szCs w:val="32"/>
          <w:rtl/>
          <w:lang w:bidi="fa-IR"/>
        </w:rPr>
        <w:t xml:space="preserve"> (قدیم)</w:t>
      </w:r>
    </w:p>
    <w:p w:rsidR="002E0191" w:rsidRPr="004A5AE2" w:rsidRDefault="002E0191" w:rsidP="002E0191">
      <w:pPr>
        <w:jc w:val="center"/>
        <w:rPr>
          <w:rFonts w:cs="2  Nazanin"/>
          <w:b/>
          <w:bCs/>
          <w:sz w:val="38"/>
          <w:szCs w:val="38"/>
          <w:rtl/>
        </w:rPr>
      </w:pPr>
    </w:p>
    <w:tbl>
      <w:tblPr>
        <w:tblStyle w:val="TableGrid"/>
        <w:bidiVisual/>
        <w:tblW w:w="14633" w:type="dxa"/>
        <w:tblInd w:w="-1102" w:type="dxa"/>
        <w:tblLook w:val="04A0" w:firstRow="1" w:lastRow="0" w:firstColumn="1" w:lastColumn="0" w:noHBand="0" w:noVBand="1"/>
      </w:tblPr>
      <w:tblGrid>
        <w:gridCol w:w="709"/>
        <w:gridCol w:w="841"/>
        <w:gridCol w:w="2734"/>
        <w:gridCol w:w="3082"/>
        <w:gridCol w:w="1275"/>
        <w:gridCol w:w="2694"/>
        <w:gridCol w:w="3298"/>
      </w:tblGrid>
      <w:tr w:rsidR="002E0191" w:rsidRPr="00EE2AB4" w:rsidTr="00DB7632">
        <w:trPr>
          <w:trHeight w:val="619"/>
        </w:trPr>
        <w:tc>
          <w:tcPr>
            <w:tcW w:w="709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841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شماره درس </w:t>
            </w:r>
          </w:p>
        </w:tc>
        <w:tc>
          <w:tcPr>
            <w:tcW w:w="2734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نيمسال اول </w:t>
            </w:r>
          </w:p>
        </w:tc>
        <w:tc>
          <w:tcPr>
            <w:tcW w:w="3082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تعداد واحد </w:t>
            </w:r>
          </w:p>
        </w:tc>
        <w:tc>
          <w:tcPr>
            <w:tcW w:w="1275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درس</w:t>
            </w:r>
          </w:p>
        </w:tc>
        <w:tc>
          <w:tcPr>
            <w:tcW w:w="2694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نيمسال دوم</w:t>
            </w:r>
          </w:p>
        </w:tc>
        <w:tc>
          <w:tcPr>
            <w:tcW w:w="3298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</w:tr>
      <w:tr w:rsidR="002E0191" w:rsidRPr="00EE2AB4" w:rsidTr="00DB7632">
        <w:trPr>
          <w:trHeight w:val="256"/>
        </w:trPr>
        <w:tc>
          <w:tcPr>
            <w:tcW w:w="709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841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125502</w:t>
            </w:r>
          </w:p>
        </w:tc>
        <w:tc>
          <w:tcPr>
            <w:tcW w:w="2734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راديو لوژي</w:t>
            </w:r>
          </w:p>
          <w:p w:rsidR="00DB7632" w:rsidRPr="00EE2AB4" w:rsidRDefault="00DB7632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82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2 واحد</w:t>
            </w:r>
          </w:p>
        </w:tc>
        <w:tc>
          <w:tcPr>
            <w:tcW w:w="1275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713504</w:t>
            </w:r>
          </w:p>
        </w:tc>
        <w:tc>
          <w:tcPr>
            <w:tcW w:w="2694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ارتزهاي پيشرفته</w:t>
            </w:r>
          </w:p>
        </w:tc>
        <w:tc>
          <w:tcPr>
            <w:tcW w:w="3298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3 واحد (1 واحد نظري، 2 واحد عملي ) </w:t>
            </w:r>
          </w:p>
        </w:tc>
      </w:tr>
      <w:tr w:rsidR="002E0191" w:rsidRPr="00EE2AB4" w:rsidTr="00DB7632">
        <w:trPr>
          <w:trHeight w:val="528"/>
        </w:trPr>
        <w:tc>
          <w:tcPr>
            <w:tcW w:w="709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841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112500</w:t>
            </w:r>
          </w:p>
        </w:tc>
        <w:tc>
          <w:tcPr>
            <w:tcW w:w="2734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ارتوپدي باليني </w:t>
            </w:r>
          </w:p>
        </w:tc>
        <w:tc>
          <w:tcPr>
            <w:tcW w:w="3082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3 واحد (2 واحد نظري، ا واحد عملي )</w:t>
            </w:r>
          </w:p>
        </w:tc>
        <w:tc>
          <w:tcPr>
            <w:tcW w:w="1275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413505</w:t>
            </w:r>
          </w:p>
        </w:tc>
        <w:tc>
          <w:tcPr>
            <w:tcW w:w="2694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آمار حياتي</w:t>
            </w:r>
          </w:p>
        </w:tc>
        <w:tc>
          <w:tcPr>
            <w:tcW w:w="3298" w:type="dxa"/>
          </w:tcPr>
          <w:p w:rsidR="002E0191" w:rsidRPr="00EE2AB4" w:rsidRDefault="008161AB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  <w:r w:rsidR="002E0191"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واحد (</w:t>
            </w: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  <w:r w:rsidR="002E0191"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واحد نظري، 1 واحد عملي ) </w:t>
            </w:r>
          </w:p>
        </w:tc>
      </w:tr>
      <w:tr w:rsidR="002E0191" w:rsidRPr="00EE2AB4" w:rsidTr="00DB7632">
        <w:trPr>
          <w:trHeight w:val="513"/>
        </w:trPr>
        <w:tc>
          <w:tcPr>
            <w:tcW w:w="709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841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713502</w:t>
            </w:r>
          </w:p>
        </w:tc>
        <w:tc>
          <w:tcPr>
            <w:tcW w:w="2734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روش تحقيق در سيستم بهداشتي </w:t>
            </w:r>
          </w:p>
        </w:tc>
        <w:tc>
          <w:tcPr>
            <w:tcW w:w="3082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2 واحد(ا واحد نظري، ا واحد عملي )</w:t>
            </w:r>
          </w:p>
        </w:tc>
        <w:tc>
          <w:tcPr>
            <w:tcW w:w="1275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713505</w:t>
            </w:r>
          </w:p>
        </w:tc>
        <w:tc>
          <w:tcPr>
            <w:tcW w:w="2694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سمينار</w:t>
            </w:r>
          </w:p>
        </w:tc>
        <w:tc>
          <w:tcPr>
            <w:tcW w:w="3298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2 واحد نظری</w:t>
            </w:r>
          </w:p>
        </w:tc>
      </w:tr>
      <w:tr w:rsidR="002E0191" w:rsidRPr="00EE2AB4" w:rsidTr="00DB7632">
        <w:trPr>
          <w:trHeight w:val="528"/>
        </w:trPr>
        <w:tc>
          <w:tcPr>
            <w:tcW w:w="709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841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713500</w:t>
            </w:r>
          </w:p>
        </w:tc>
        <w:tc>
          <w:tcPr>
            <w:tcW w:w="2734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بيومكانيك </w:t>
            </w:r>
          </w:p>
        </w:tc>
        <w:tc>
          <w:tcPr>
            <w:tcW w:w="3082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3 واحد (2 واحد نظري، 1 واحد عملي)</w:t>
            </w:r>
          </w:p>
        </w:tc>
        <w:tc>
          <w:tcPr>
            <w:tcW w:w="1275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713503</w:t>
            </w:r>
          </w:p>
        </w:tc>
        <w:tc>
          <w:tcPr>
            <w:tcW w:w="2694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سيستم هاي كنترل پروتز</w:t>
            </w:r>
          </w:p>
        </w:tc>
        <w:tc>
          <w:tcPr>
            <w:tcW w:w="3298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2 واحد نظری</w:t>
            </w:r>
          </w:p>
        </w:tc>
      </w:tr>
      <w:tr w:rsidR="002E0191" w:rsidRPr="00EE2AB4" w:rsidTr="00DB7632">
        <w:trPr>
          <w:trHeight w:val="785"/>
        </w:trPr>
        <w:tc>
          <w:tcPr>
            <w:tcW w:w="709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841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713501</w:t>
            </w:r>
          </w:p>
        </w:tc>
        <w:tc>
          <w:tcPr>
            <w:tcW w:w="2734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كاربرد كامپيوتر در اعضاء مصنوعي و وسايل كمكي </w:t>
            </w:r>
          </w:p>
        </w:tc>
        <w:tc>
          <w:tcPr>
            <w:tcW w:w="3082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3 واحد (2 واحد نظري، 1 واحد عملي)</w:t>
            </w:r>
          </w:p>
        </w:tc>
        <w:tc>
          <w:tcPr>
            <w:tcW w:w="1275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129514</w:t>
            </w:r>
          </w:p>
        </w:tc>
        <w:tc>
          <w:tcPr>
            <w:tcW w:w="2694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پاتو فيزيولوژي دستگاه عصبي و عضلاني</w:t>
            </w:r>
          </w:p>
        </w:tc>
        <w:tc>
          <w:tcPr>
            <w:tcW w:w="3298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2 واحد نظری</w:t>
            </w:r>
          </w:p>
        </w:tc>
      </w:tr>
      <w:tr w:rsidR="002E0191" w:rsidRPr="00EE2AB4" w:rsidTr="00DB7632">
        <w:trPr>
          <w:trHeight w:val="271"/>
        </w:trPr>
        <w:tc>
          <w:tcPr>
            <w:tcW w:w="709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841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34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جمع واحد </w:t>
            </w:r>
          </w:p>
        </w:tc>
        <w:tc>
          <w:tcPr>
            <w:tcW w:w="3082" w:type="dxa"/>
          </w:tcPr>
          <w:p w:rsidR="002E0191" w:rsidRPr="00EE2AB4" w:rsidRDefault="00BB4413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275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94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جمع واحد</w:t>
            </w:r>
          </w:p>
        </w:tc>
        <w:tc>
          <w:tcPr>
            <w:tcW w:w="3298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11</w:t>
            </w:r>
          </w:p>
        </w:tc>
      </w:tr>
    </w:tbl>
    <w:p w:rsidR="002E0191" w:rsidRPr="00EE2AB4" w:rsidRDefault="002E0191" w:rsidP="00EE2AB4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2E0191" w:rsidRPr="00EE2AB4" w:rsidRDefault="002E0191" w:rsidP="00EE2AB4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tblInd w:w="458" w:type="dxa"/>
        <w:tblLook w:val="04A0" w:firstRow="1" w:lastRow="0" w:firstColumn="1" w:lastColumn="0" w:noHBand="0" w:noVBand="1"/>
      </w:tblPr>
      <w:tblGrid>
        <w:gridCol w:w="1942"/>
        <w:gridCol w:w="2360"/>
        <w:gridCol w:w="5239"/>
        <w:gridCol w:w="3177"/>
      </w:tblGrid>
      <w:tr w:rsidR="002E0191" w:rsidRPr="00EE2AB4" w:rsidTr="005F02CC">
        <w:tc>
          <w:tcPr>
            <w:tcW w:w="1942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360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شماره درس </w:t>
            </w:r>
          </w:p>
        </w:tc>
        <w:tc>
          <w:tcPr>
            <w:tcW w:w="5239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نيمسال سوم </w:t>
            </w:r>
          </w:p>
        </w:tc>
        <w:tc>
          <w:tcPr>
            <w:tcW w:w="3177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تعداد واحد </w:t>
            </w:r>
          </w:p>
        </w:tc>
      </w:tr>
      <w:tr w:rsidR="002E0191" w:rsidRPr="00EE2AB4" w:rsidTr="005F02CC">
        <w:tc>
          <w:tcPr>
            <w:tcW w:w="1942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360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713506</w:t>
            </w:r>
          </w:p>
        </w:tc>
        <w:tc>
          <w:tcPr>
            <w:tcW w:w="5239" w:type="dxa"/>
          </w:tcPr>
          <w:p w:rsidR="00DB7632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پروتزهاي الكترو مكانيكي</w:t>
            </w:r>
          </w:p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177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3 واحد عملي</w:t>
            </w:r>
          </w:p>
        </w:tc>
      </w:tr>
      <w:tr w:rsidR="002E0191" w:rsidRPr="00EE2AB4" w:rsidTr="005F02CC">
        <w:tc>
          <w:tcPr>
            <w:tcW w:w="1942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360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713597</w:t>
            </w:r>
          </w:p>
        </w:tc>
        <w:tc>
          <w:tcPr>
            <w:tcW w:w="5239" w:type="dxa"/>
          </w:tcPr>
          <w:p w:rsidR="00DB7632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قطعات و پروتزهاي الكترو مكانيكي</w:t>
            </w:r>
          </w:p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177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2 واحد (اواحد نظري </w:t>
            </w:r>
            <w:r w:rsidR="005F02CC"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،</w:t>
            </w: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او احد عملي ) </w:t>
            </w:r>
          </w:p>
        </w:tc>
      </w:tr>
      <w:tr w:rsidR="002E0191" w:rsidRPr="00EE2AB4" w:rsidTr="005F02CC">
        <w:tc>
          <w:tcPr>
            <w:tcW w:w="1942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360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713508</w:t>
            </w:r>
          </w:p>
        </w:tc>
        <w:tc>
          <w:tcPr>
            <w:tcW w:w="5239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پايان نامه </w:t>
            </w:r>
          </w:p>
          <w:p w:rsidR="00DB7632" w:rsidRPr="00EE2AB4" w:rsidRDefault="00DB7632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77" w:type="dxa"/>
          </w:tcPr>
          <w:p w:rsidR="002E0191" w:rsidRPr="00EE2AB4" w:rsidRDefault="002E0191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4 واحد </w:t>
            </w:r>
          </w:p>
        </w:tc>
      </w:tr>
      <w:tr w:rsidR="005F02CC" w:rsidRPr="00EE2AB4" w:rsidTr="005F02CC">
        <w:tc>
          <w:tcPr>
            <w:tcW w:w="1942" w:type="dxa"/>
          </w:tcPr>
          <w:p w:rsidR="005F02CC" w:rsidRPr="00EE2AB4" w:rsidRDefault="005F02CC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60" w:type="dxa"/>
          </w:tcPr>
          <w:p w:rsidR="005F02CC" w:rsidRPr="00EE2AB4" w:rsidRDefault="005F02CC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39" w:type="dxa"/>
          </w:tcPr>
          <w:p w:rsidR="005F02CC" w:rsidRPr="00EE2AB4" w:rsidRDefault="005F02CC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جمع واحد </w:t>
            </w:r>
          </w:p>
        </w:tc>
        <w:tc>
          <w:tcPr>
            <w:tcW w:w="3177" w:type="dxa"/>
          </w:tcPr>
          <w:p w:rsidR="005F02CC" w:rsidRPr="00EE2AB4" w:rsidRDefault="005F02CC" w:rsidP="00EE2A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9</w:t>
            </w:r>
          </w:p>
        </w:tc>
      </w:tr>
    </w:tbl>
    <w:p w:rsidR="00D92765" w:rsidRDefault="00D92765" w:rsidP="00EE2AB4">
      <w:pPr>
        <w:jc w:val="center"/>
        <w:rPr>
          <w:rFonts w:cs="B Nazanin"/>
          <w:b/>
          <w:bCs/>
          <w:sz w:val="30"/>
          <w:szCs w:val="30"/>
          <w:rtl/>
          <w:lang w:bidi="fa-IR"/>
        </w:rPr>
      </w:pPr>
    </w:p>
    <w:p w:rsidR="00EE2AB4" w:rsidRPr="00D92765" w:rsidRDefault="00EE2AB4" w:rsidP="00EE2AB4">
      <w:pPr>
        <w:jc w:val="center"/>
        <w:rPr>
          <w:rFonts w:cs="B Nazanin"/>
          <w:b/>
          <w:bCs/>
          <w:sz w:val="28"/>
          <w:szCs w:val="28"/>
          <w:lang w:bidi="fa-IR"/>
        </w:rPr>
      </w:pPr>
      <w:r w:rsidRPr="00D92765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نيمرخ تحصيلي مقطع كارشناسي ارشد رشته اعضاء مصنوعي دانشكده علوم توانبخشي (جدید)</w:t>
      </w:r>
    </w:p>
    <w:p w:rsidR="00EE2AB4" w:rsidRDefault="00EE2AB4" w:rsidP="00EE2AB4">
      <w:pPr>
        <w:jc w:val="right"/>
        <w:rPr>
          <w:rtl/>
        </w:rPr>
      </w:pPr>
    </w:p>
    <w:tbl>
      <w:tblPr>
        <w:tblStyle w:val="TableGrid"/>
        <w:bidiVisual/>
        <w:tblW w:w="14633" w:type="dxa"/>
        <w:tblInd w:w="-1102" w:type="dxa"/>
        <w:tblLook w:val="04A0" w:firstRow="1" w:lastRow="0" w:firstColumn="1" w:lastColumn="0" w:noHBand="0" w:noVBand="1"/>
      </w:tblPr>
      <w:tblGrid>
        <w:gridCol w:w="707"/>
        <w:gridCol w:w="514"/>
        <w:gridCol w:w="452"/>
        <w:gridCol w:w="1490"/>
        <w:gridCol w:w="1219"/>
        <w:gridCol w:w="1141"/>
        <w:gridCol w:w="2206"/>
        <w:gridCol w:w="978"/>
        <w:gridCol w:w="2055"/>
        <w:gridCol w:w="612"/>
        <w:gridCol w:w="2565"/>
        <w:gridCol w:w="694"/>
      </w:tblGrid>
      <w:tr w:rsidR="00EE2AB4" w:rsidRPr="00EE2AB4" w:rsidTr="00D92765">
        <w:trPr>
          <w:trHeight w:val="619"/>
        </w:trPr>
        <w:tc>
          <w:tcPr>
            <w:tcW w:w="707" w:type="dxa"/>
            <w:shd w:val="clear" w:color="auto" w:fill="BFBFBF" w:themeFill="background1" w:themeFillShade="BF"/>
          </w:tcPr>
          <w:p w:rsidR="00EE2AB4" w:rsidRPr="00EE2AB4" w:rsidRDefault="00EE2AB4" w:rsidP="00E53A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966" w:type="dxa"/>
            <w:gridSpan w:val="2"/>
            <w:shd w:val="clear" w:color="auto" w:fill="BFBFBF" w:themeFill="background1" w:themeFillShade="BF"/>
          </w:tcPr>
          <w:p w:rsidR="00EE2AB4" w:rsidRPr="00EE2AB4" w:rsidRDefault="00EE2AB4" w:rsidP="00E53A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شماره درس </w:t>
            </w:r>
          </w:p>
        </w:tc>
        <w:tc>
          <w:tcPr>
            <w:tcW w:w="2709" w:type="dxa"/>
            <w:gridSpan w:val="2"/>
            <w:shd w:val="clear" w:color="auto" w:fill="BFBFBF" w:themeFill="background1" w:themeFillShade="BF"/>
          </w:tcPr>
          <w:p w:rsidR="00EE2AB4" w:rsidRPr="00EE2AB4" w:rsidRDefault="00EE2AB4" w:rsidP="00E53A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نيمسال اول </w:t>
            </w:r>
          </w:p>
        </w:tc>
        <w:tc>
          <w:tcPr>
            <w:tcW w:w="3347" w:type="dxa"/>
            <w:gridSpan w:val="2"/>
            <w:shd w:val="clear" w:color="auto" w:fill="BFBFBF" w:themeFill="background1" w:themeFillShade="BF"/>
          </w:tcPr>
          <w:p w:rsidR="00EE2AB4" w:rsidRPr="00EE2AB4" w:rsidRDefault="00EE2AB4" w:rsidP="00E53A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تعداد واحد </w:t>
            </w:r>
          </w:p>
        </w:tc>
        <w:tc>
          <w:tcPr>
            <w:tcW w:w="978" w:type="dxa"/>
            <w:shd w:val="clear" w:color="auto" w:fill="BFBFBF" w:themeFill="background1" w:themeFillShade="BF"/>
          </w:tcPr>
          <w:p w:rsidR="00EE2AB4" w:rsidRPr="00EE2AB4" w:rsidRDefault="00EE2AB4" w:rsidP="00E53A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درس</w:t>
            </w:r>
          </w:p>
        </w:tc>
        <w:tc>
          <w:tcPr>
            <w:tcW w:w="2667" w:type="dxa"/>
            <w:gridSpan w:val="2"/>
            <w:shd w:val="clear" w:color="auto" w:fill="BFBFBF" w:themeFill="background1" w:themeFillShade="BF"/>
          </w:tcPr>
          <w:p w:rsidR="00EE2AB4" w:rsidRPr="00EE2AB4" w:rsidRDefault="00EE2AB4" w:rsidP="00E53A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نيمسال دوم</w:t>
            </w:r>
          </w:p>
        </w:tc>
        <w:tc>
          <w:tcPr>
            <w:tcW w:w="3259" w:type="dxa"/>
            <w:gridSpan w:val="2"/>
            <w:shd w:val="clear" w:color="auto" w:fill="BFBFBF" w:themeFill="background1" w:themeFillShade="BF"/>
          </w:tcPr>
          <w:p w:rsidR="00EE2AB4" w:rsidRPr="00EE2AB4" w:rsidRDefault="00EE2AB4" w:rsidP="00E53A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</w:tr>
      <w:tr w:rsidR="00655508" w:rsidRPr="00EE2AB4" w:rsidTr="00D92765">
        <w:trPr>
          <w:trHeight w:val="256"/>
        </w:trPr>
        <w:tc>
          <w:tcPr>
            <w:tcW w:w="707" w:type="dxa"/>
          </w:tcPr>
          <w:p w:rsidR="00655508" w:rsidRPr="00EE2AB4" w:rsidRDefault="00655508" w:rsidP="0065550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66" w:type="dxa"/>
            <w:gridSpan w:val="2"/>
          </w:tcPr>
          <w:p w:rsidR="00655508" w:rsidRPr="00D92765" w:rsidRDefault="00D92765" w:rsidP="0065550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713534</w:t>
            </w:r>
          </w:p>
          <w:p w:rsidR="00D92765" w:rsidRPr="00D92765" w:rsidRDefault="00D92765" w:rsidP="0065550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713535</w:t>
            </w:r>
          </w:p>
        </w:tc>
        <w:tc>
          <w:tcPr>
            <w:tcW w:w="2709" w:type="dxa"/>
            <w:gridSpan w:val="2"/>
          </w:tcPr>
          <w:p w:rsidR="00655508" w:rsidRPr="00D92765" w:rsidRDefault="00655508" w:rsidP="0065550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و گزارش دهی </w:t>
            </w:r>
            <w:r w:rsidRPr="00D92765">
              <w:rPr>
                <w:rFonts w:cs="B Nazanin"/>
                <w:b/>
                <w:bCs/>
                <w:sz w:val="20"/>
                <w:szCs w:val="20"/>
              </w:rPr>
              <w:t>MRI</w:t>
            </w: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و اولتراسوند</w:t>
            </w:r>
          </w:p>
        </w:tc>
        <w:tc>
          <w:tcPr>
            <w:tcW w:w="3347" w:type="dxa"/>
            <w:gridSpan w:val="2"/>
          </w:tcPr>
          <w:p w:rsidR="00655508" w:rsidRPr="00D92765" w:rsidRDefault="00655508" w:rsidP="0065550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2 واحد (1 واحد نظري، ا واحد عملي )</w:t>
            </w:r>
          </w:p>
        </w:tc>
        <w:tc>
          <w:tcPr>
            <w:tcW w:w="978" w:type="dxa"/>
          </w:tcPr>
          <w:p w:rsidR="00655508" w:rsidRPr="00D92765" w:rsidRDefault="00D92765" w:rsidP="0065550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713526</w:t>
            </w:r>
          </w:p>
          <w:p w:rsidR="00D92765" w:rsidRPr="00D92765" w:rsidRDefault="00D92765" w:rsidP="0065550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713527</w:t>
            </w:r>
          </w:p>
        </w:tc>
        <w:tc>
          <w:tcPr>
            <w:tcW w:w="2667" w:type="dxa"/>
            <w:gridSpan w:val="2"/>
          </w:tcPr>
          <w:p w:rsidR="00655508" w:rsidRPr="00D92765" w:rsidRDefault="00655508" w:rsidP="0065550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و ساخت به وسیله کامپیوتر</w:t>
            </w:r>
          </w:p>
        </w:tc>
        <w:tc>
          <w:tcPr>
            <w:tcW w:w="3259" w:type="dxa"/>
            <w:gridSpan w:val="2"/>
          </w:tcPr>
          <w:p w:rsidR="00655508" w:rsidRPr="00D92765" w:rsidRDefault="00655508" w:rsidP="0065550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3 واحد (1 واحد نظري، 2 واحد عملي)</w:t>
            </w:r>
          </w:p>
        </w:tc>
      </w:tr>
      <w:tr w:rsidR="00D92765" w:rsidRPr="00EE2AB4" w:rsidTr="00D92765">
        <w:trPr>
          <w:trHeight w:val="528"/>
        </w:trPr>
        <w:tc>
          <w:tcPr>
            <w:tcW w:w="707" w:type="dxa"/>
          </w:tcPr>
          <w:p w:rsidR="00D92765" w:rsidRPr="00EE2AB4" w:rsidRDefault="00D92765" w:rsidP="00D9276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966" w:type="dxa"/>
            <w:gridSpan w:val="2"/>
          </w:tcPr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713519</w:t>
            </w:r>
          </w:p>
        </w:tc>
        <w:tc>
          <w:tcPr>
            <w:tcW w:w="2709" w:type="dxa"/>
            <w:gridSpan w:val="2"/>
          </w:tcPr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ارتوز و پروتز در ارتوپدي </w:t>
            </w:r>
          </w:p>
        </w:tc>
        <w:tc>
          <w:tcPr>
            <w:tcW w:w="3347" w:type="dxa"/>
            <w:gridSpan w:val="2"/>
          </w:tcPr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1 واحد نظري</w:t>
            </w:r>
          </w:p>
        </w:tc>
        <w:tc>
          <w:tcPr>
            <w:tcW w:w="978" w:type="dxa"/>
          </w:tcPr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413505</w:t>
            </w:r>
          </w:p>
        </w:tc>
        <w:tc>
          <w:tcPr>
            <w:tcW w:w="2667" w:type="dxa"/>
            <w:gridSpan w:val="2"/>
          </w:tcPr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آمار حياتي</w:t>
            </w:r>
          </w:p>
        </w:tc>
        <w:tc>
          <w:tcPr>
            <w:tcW w:w="3259" w:type="dxa"/>
            <w:gridSpan w:val="2"/>
          </w:tcPr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2 واحد (1 واحد نظري، ا واحد عملي )</w:t>
            </w:r>
          </w:p>
        </w:tc>
      </w:tr>
      <w:tr w:rsidR="00D92765" w:rsidRPr="00EE2AB4" w:rsidTr="00D92765">
        <w:trPr>
          <w:trHeight w:val="528"/>
        </w:trPr>
        <w:tc>
          <w:tcPr>
            <w:tcW w:w="707" w:type="dxa"/>
          </w:tcPr>
          <w:p w:rsidR="00D92765" w:rsidRPr="00EE2AB4" w:rsidRDefault="00D92765" w:rsidP="00D9276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966" w:type="dxa"/>
            <w:gridSpan w:val="2"/>
          </w:tcPr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4135991</w:t>
            </w:r>
          </w:p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4135992</w:t>
            </w:r>
          </w:p>
        </w:tc>
        <w:tc>
          <w:tcPr>
            <w:tcW w:w="2709" w:type="dxa"/>
            <w:gridSpan w:val="2"/>
          </w:tcPr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روش تحقيق در علوم توانبخشی</w:t>
            </w:r>
          </w:p>
        </w:tc>
        <w:tc>
          <w:tcPr>
            <w:tcW w:w="3347" w:type="dxa"/>
            <w:gridSpan w:val="2"/>
          </w:tcPr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2 واحد (5/1 واحد نظري،5/0واحد عملي)</w:t>
            </w:r>
          </w:p>
        </w:tc>
        <w:tc>
          <w:tcPr>
            <w:tcW w:w="978" w:type="dxa"/>
          </w:tcPr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713521</w:t>
            </w:r>
          </w:p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67" w:type="dxa"/>
            <w:gridSpan w:val="2"/>
          </w:tcPr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ارتوزهاي پيشرفته</w:t>
            </w:r>
          </w:p>
        </w:tc>
        <w:tc>
          <w:tcPr>
            <w:tcW w:w="3259" w:type="dxa"/>
            <w:gridSpan w:val="2"/>
          </w:tcPr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2 واحد نظري</w:t>
            </w:r>
          </w:p>
        </w:tc>
      </w:tr>
      <w:tr w:rsidR="00D92765" w:rsidRPr="00EE2AB4" w:rsidTr="00D92765">
        <w:trPr>
          <w:trHeight w:val="513"/>
        </w:trPr>
        <w:tc>
          <w:tcPr>
            <w:tcW w:w="707" w:type="dxa"/>
          </w:tcPr>
          <w:p w:rsidR="00D92765" w:rsidRPr="00EE2AB4" w:rsidRDefault="00D92765" w:rsidP="00D9276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966" w:type="dxa"/>
            <w:gridSpan w:val="2"/>
          </w:tcPr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713536</w:t>
            </w:r>
          </w:p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713537</w:t>
            </w:r>
          </w:p>
        </w:tc>
        <w:tc>
          <w:tcPr>
            <w:tcW w:w="2709" w:type="dxa"/>
            <w:gridSpan w:val="2"/>
          </w:tcPr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بيومكانيك در ارتوز و پروتز</w:t>
            </w:r>
          </w:p>
        </w:tc>
        <w:tc>
          <w:tcPr>
            <w:tcW w:w="3347" w:type="dxa"/>
            <w:gridSpan w:val="2"/>
          </w:tcPr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3 واحد (2 واحد نظري، 1 واحد عملي)</w:t>
            </w:r>
          </w:p>
        </w:tc>
        <w:tc>
          <w:tcPr>
            <w:tcW w:w="978" w:type="dxa"/>
          </w:tcPr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713523</w:t>
            </w:r>
          </w:p>
        </w:tc>
        <w:tc>
          <w:tcPr>
            <w:tcW w:w="2667" w:type="dxa"/>
            <w:gridSpan w:val="2"/>
          </w:tcPr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سمينار</w:t>
            </w:r>
          </w:p>
        </w:tc>
        <w:tc>
          <w:tcPr>
            <w:tcW w:w="3259" w:type="dxa"/>
            <w:gridSpan w:val="2"/>
          </w:tcPr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2 واحد نظری</w:t>
            </w:r>
          </w:p>
        </w:tc>
      </w:tr>
      <w:tr w:rsidR="00D92765" w:rsidRPr="00EE2AB4" w:rsidTr="00D92765">
        <w:trPr>
          <w:trHeight w:val="528"/>
        </w:trPr>
        <w:tc>
          <w:tcPr>
            <w:tcW w:w="707" w:type="dxa"/>
          </w:tcPr>
          <w:p w:rsidR="00D92765" w:rsidRPr="00EE2AB4" w:rsidRDefault="00D92765" w:rsidP="00D9276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966" w:type="dxa"/>
            <w:gridSpan w:val="2"/>
          </w:tcPr>
          <w:p w:rsid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611527</w:t>
            </w:r>
          </w:p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613543</w:t>
            </w:r>
          </w:p>
        </w:tc>
        <w:tc>
          <w:tcPr>
            <w:tcW w:w="2709" w:type="dxa"/>
            <w:gridSpan w:val="2"/>
          </w:tcPr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سیستمهای اطلاع رسانی پزشکی</w:t>
            </w:r>
          </w:p>
        </w:tc>
        <w:tc>
          <w:tcPr>
            <w:tcW w:w="3347" w:type="dxa"/>
            <w:gridSpan w:val="2"/>
          </w:tcPr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1 واحد (5/0 واحد نظري، 5/0 واحد عملي)</w:t>
            </w:r>
          </w:p>
        </w:tc>
        <w:tc>
          <w:tcPr>
            <w:tcW w:w="978" w:type="dxa"/>
          </w:tcPr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713538</w:t>
            </w:r>
          </w:p>
        </w:tc>
        <w:tc>
          <w:tcPr>
            <w:tcW w:w="2667" w:type="dxa"/>
            <w:gridSpan w:val="2"/>
          </w:tcPr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ارتوز و پروتز مبتنی بر شواهد</w:t>
            </w:r>
          </w:p>
        </w:tc>
        <w:tc>
          <w:tcPr>
            <w:tcW w:w="3259" w:type="dxa"/>
            <w:gridSpan w:val="2"/>
          </w:tcPr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1 واحد نظري</w:t>
            </w:r>
          </w:p>
        </w:tc>
      </w:tr>
      <w:tr w:rsidR="00D92765" w:rsidRPr="00EE2AB4" w:rsidTr="00D92765">
        <w:trPr>
          <w:trHeight w:val="451"/>
        </w:trPr>
        <w:tc>
          <w:tcPr>
            <w:tcW w:w="707" w:type="dxa"/>
          </w:tcPr>
          <w:p w:rsidR="00D92765" w:rsidRPr="00EE2AB4" w:rsidRDefault="00D92765" w:rsidP="00D9276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۶</w:t>
            </w:r>
          </w:p>
        </w:tc>
        <w:tc>
          <w:tcPr>
            <w:tcW w:w="966" w:type="dxa"/>
            <w:gridSpan w:val="2"/>
          </w:tcPr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713518</w:t>
            </w:r>
          </w:p>
        </w:tc>
        <w:tc>
          <w:tcPr>
            <w:tcW w:w="2709" w:type="dxa"/>
            <w:gridSpan w:val="2"/>
          </w:tcPr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ارتوز و پروتز در اختلالات عصبی</w:t>
            </w:r>
          </w:p>
        </w:tc>
        <w:tc>
          <w:tcPr>
            <w:tcW w:w="3347" w:type="dxa"/>
            <w:gridSpan w:val="2"/>
          </w:tcPr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1 واحد نظري</w:t>
            </w:r>
          </w:p>
        </w:tc>
        <w:tc>
          <w:tcPr>
            <w:tcW w:w="978" w:type="dxa"/>
          </w:tcPr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713520</w:t>
            </w:r>
          </w:p>
        </w:tc>
        <w:tc>
          <w:tcPr>
            <w:tcW w:w="2667" w:type="dxa"/>
            <w:gridSpan w:val="2"/>
          </w:tcPr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ارتوز و پروتز در دیابت</w:t>
            </w:r>
          </w:p>
        </w:tc>
        <w:tc>
          <w:tcPr>
            <w:tcW w:w="3259" w:type="dxa"/>
            <w:gridSpan w:val="2"/>
          </w:tcPr>
          <w:p w:rsidR="00D92765" w:rsidRPr="00D92765" w:rsidRDefault="004B3517" w:rsidP="00D9276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D92765"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واحد نظری</w:t>
            </w:r>
          </w:p>
        </w:tc>
      </w:tr>
      <w:tr w:rsidR="00D92765" w:rsidRPr="00EE2AB4" w:rsidTr="00D92765">
        <w:trPr>
          <w:trHeight w:val="504"/>
        </w:trPr>
        <w:tc>
          <w:tcPr>
            <w:tcW w:w="707" w:type="dxa"/>
          </w:tcPr>
          <w:p w:rsidR="00D92765" w:rsidRPr="00EE2AB4" w:rsidRDefault="00D92765" w:rsidP="00D9276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966" w:type="dxa"/>
            <w:gridSpan w:val="2"/>
          </w:tcPr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713516</w:t>
            </w:r>
          </w:p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713517</w:t>
            </w:r>
          </w:p>
        </w:tc>
        <w:tc>
          <w:tcPr>
            <w:tcW w:w="2709" w:type="dxa"/>
            <w:gridSpan w:val="2"/>
          </w:tcPr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تکنولوژی الکترونیک</w:t>
            </w:r>
          </w:p>
        </w:tc>
        <w:tc>
          <w:tcPr>
            <w:tcW w:w="3347" w:type="dxa"/>
            <w:gridSpan w:val="2"/>
          </w:tcPr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92765">
              <w:rPr>
                <w:rFonts w:cs="B Nazanin" w:hint="cs"/>
                <w:b/>
                <w:bCs/>
                <w:sz w:val="20"/>
                <w:szCs w:val="20"/>
                <w:rtl/>
              </w:rPr>
              <w:t>2 واحد (1 واحد نظري، ا واحد عملي)</w:t>
            </w:r>
          </w:p>
        </w:tc>
        <w:tc>
          <w:tcPr>
            <w:tcW w:w="978" w:type="dxa"/>
          </w:tcPr>
          <w:p w:rsidR="00D92765" w:rsidRPr="00D92765" w:rsidRDefault="00D92765" w:rsidP="00D9276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67" w:type="dxa"/>
            <w:gridSpan w:val="2"/>
          </w:tcPr>
          <w:p w:rsidR="00D92765" w:rsidRPr="00D92765" w:rsidRDefault="00D92765" w:rsidP="00D92765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59" w:type="dxa"/>
            <w:gridSpan w:val="2"/>
          </w:tcPr>
          <w:p w:rsidR="00D92765" w:rsidRPr="00D92765" w:rsidRDefault="00D92765" w:rsidP="00D9276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92765" w:rsidRPr="00EE2AB4" w:rsidTr="00D92765">
        <w:trPr>
          <w:trHeight w:val="271"/>
        </w:trPr>
        <w:tc>
          <w:tcPr>
            <w:tcW w:w="707" w:type="dxa"/>
          </w:tcPr>
          <w:p w:rsidR="00D92765" w:rsidRPr="00EE2AB4" w:rsidRDefault="00D92765" w:rsidP="00D9276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6" w:type="dxa"/>
            <w:gridSpan w:val="2"/>
          </w:tcPr>
          <w:p w:rsidR="00D92765" w:rsidRPr="00EE2AB4" w:rsidRDefault="00D92765" w:rsidP="00D9276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09" w:type="dxa"/>
            <w:gridSpan w:val="2"/>
          </w:tcPr>
          <w:p w:rsidR="00D92765" w:rsidRPr="00EE2AB4" w:rsidRDefault="00D92765" w:rsidP="00D9276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جمع واحد </w:t>
            </w:r>
          </w:p>
        </w:tc>
        <w:tc>
          <w:tcPr>
            <w:tcW w:w="3347" w:type="dxa"/>
            <w:gridSpan w:val="2"/>
          </w:tcPr>
          <w:p w:rsidR="00D92765" w:rsidRPr="00EE2AB4" w:rsidRDefault="00D92765" w:rsidP="00D9276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978" w:type="dxa"/>
          </w:tcPr>
          <w:p w:rsidR="00D92765" w:rsidRPr="00EE2AB4" w:rsidRDefault="00D92765" w:rsidP="00D9276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67" w:type="dxa"/>
            <w:gridSpan w:val="2"/>
          </w:tcPr>
          <w:p w:rsidR="00D92765" w:rsidRPr="00EE2AB4" w:rsidRDefault="00D92765" w:rsidP="00D9276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2AB4">
              <w:rPr>
                <w:rFonts w:cs="B Nazanin" w:hint="cs"/>
                <w:b/>
                <w:bCs/>
                <w:sz w:val="22"/>
                <w:szCs w:val="22"/>
                <w:rtl/>
              </w:rPr>
              <w:t>جمع واحد</w:t>
            </w:r>
          </w:p>
        </w:tc>
        <w:tc>
          <w:tcPr>
            <w:tcW w:w="3259" w:type="dxa"/>
            <w:gridSpan w:val="2"/>
          </w:tcPr>
          <w:p w:rsidR="00D92765" w:rsidRPr="00EE2AB4" w:rsidRDefault="00D92765" w:rsidP="004B351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  <w:r w:rsidR="004B3517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  <w:bookmarkStart w:id="0" w:name="_GoBack"/>
            <w:bookmarkEnd w:id="0"/>
          </w:p>
        </w:tc>
      </w:tr>
      <w:tr w:rsidR="00EE2AB4" w:rsidRPr="00EE2AB4" w:rsidTr="00D92765">
        <w:trPr>
          <w:gridBefore w:val="2"/>
          <w:gridAfter w:val="1"/>
          <w:wBefore w:w="1221" w:type="dxa"/>
          <w:wAfter w:w="694" w:type="dxa"/>
        </w:trPr>
        <w:tc>
          <w:tcPr>
            <w:tcW w:w="1942" w:type="dxa"/>
            <w:gridSpan w:val="2"/>
            <w:shd w:val="clear" w:color="auto" w:fill="A6A6A6" w:themeFill="background1" w:themeFillShade="A6"/>
          </w:tcPr>
          <w:p w:rsidR="00EE2AB4" w:rsidRPr="00D92765" w:rsidRDefault="00EE2AB4" w:rsidP="00E53A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92765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360" w:type="dxa"/>
            <w:gridSpan w:val="2"/>
            <w:shd w:val="clear" w:color="auto" w:fill="A6A6A6" w:themeFill="background1" w:themeFillShade="A6"/>
          </w:tcPr>
          <w:p w:rsidR="00EE2AB4" w:rsidRPr="00D92765" w:rsidRDefault="00EE2AB4" w:rsidP="00E53A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9276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شماره درس </w:t>
            </w:r>
          </w:p>
        </w:tc>
        <w:tc>
          <w:tcPr>
            <w:tcW w:w="5239" w:type="dxa"/>
            <w:gridSpan w:val="3"/>
            <w:shd w:val="clear" w:color="auto" w:fill="A6A6A6" w:themeFill="background1" w:themeFillShade="A6"/>
          </w:tcPr>
          <w:p w:rsidR="00EE2AB4" w:rsidRPr="00D92765" w:rsidRDefault="00EE2AB4" w:rsidP="00E53A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9276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نيمسال سوم </w:t>
            </w:r>
          </w:p>
        </w:tc>
        <w:tc>
          <w:tcPr>
            <w:tcW w:w="3177" w:type="dxa"/>
            <w:gridSpan w:val="2"/>
            <w:shd w:val="clear" w:color="auto" w:fill="A6A6A6" w:themeFill="background1" w:themeFillShade="A6"/>
          </w:tcPr>
          <w:p w:rsidR="00EE2AB4" w:rsidRPr="00D92765" w:rsidRDefault="00EE2AB4" w:rsidP="00E53A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9276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تعداد واحد </w:t>
            </w:r>
          </w:p>
        </w:tc>
      </w:tr>
      <w:tr w:rsidR="00EE2AB4" w:rsidRPr="00EE2AB4" w:rsidTr="00D92765">
        <w:trPr>
          <w:gridBefore w:val="2"/>
          <w:gridAfter w:val="1"/>
          <w:wBefore w:w="1221" w:type="dxa"/>
          <w:wAfter w:w="694" w:type="dxa"/>
        </w:trPr>
        <w:tc>
          <w:tcPr>
            <w:tcW w:w="1942" w:type="dxa"/>
            <w:gridSpan w:val="2"/>
          </w:tcPr>
          <w:p w:rsidR="00EE2AB4" w:rsidRPr="00D92765" w:rsidRDefault="00EE2AB4" w:rsidP="00E53A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92765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360" w:type="dxa"/>
            <w:gridSpan w:val="2"/>
          </w:tcPr>
          <w:p w:rsidR="00EE2AB4" w:rsidRPr="00D92765" w:rsidRDefault="00D92765" w:rsidP="00E53A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92765">
              <w:rPr>
                <w:rFonts w:cs="B Nazanin" w:hint="cs"/>
                <w:b/>
                <w:bCs/>
                <w:sz w:val="22"/>
                <w:szCs w:val="22"/>
                <w:rtl/>
              </w:rPr>
              <w:t>713522</w:t>
            </w:r>
          </w:p>
        </w:tc>
        <w:tc>
          <w:tcPr>
            <w:tcW w:w="5239" w:type="dxa"/>
            <w:gridSpan w:val="3"/>
          </w:tcPr>
          <w:p w:rsidR="00EE2AB4" w:rsidRPr="00D92765" w:rsidRDefault="00AC0E9E" w:rsidP="00AC0E9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92765">
              <w:rPr>
                <w:rFonts w:cs="B Nazanin" w:hint="cs"/>
                <w:b/>
                <w:bCs/>
                <w:sz w:val="22"/>
                <w:szCs w:val="22"/>
                <w:rtl/>
              </w:rPr>
              <w:t>پروتزهاي پیشرفته</w:t>
            </w:r>
          </w:p>
        </w:tc>
        <w:tc>
          <w:tcPr>
            <w:tcW w:w="3177" w:type="dxa"/>
            <w:gridSpan w:val="2"/>
          </w:tcPr>
          <w:p w:rsidR="00EE2AB4" w:rsidRPr="00D92765" w:rsidRDefault="00AC0E9E" w:rsidP="00AC0E9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92765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  <w:r w:rsidR="00EE2AB4" w:rsidRPr="00D9276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واحد </w:t>
            </w:r>
            <w:r w:rsidRPr="00D92765">
              <w:rPr>
                <w:rFonts w:cs="B Nazanin" w:hint="cs"/>
                <w:b/>
                <w:bCs/>
                <w:sz w:val="22"/>
                <w:szCs w:val="22"/>
                <w:rtl/>
              </w:rPr>
              <w:t>نظری</w:t>
            </w:r>
          </w:p>
        </w:tc>
      </w:tr>
      <w:tr w:rsidR="00EE2AB4" w:rsidRPr="00EE2AB4" w:rsidTr="00D92765">
        <w:trPr>
          <w:gridBefore w:val="2"/>
          <w:gridAfter w:val="1"/>
          <w:wBefore w:w="1221" w:type="dxa"/>
          <w:wAfter w:w="694" w:type="dxa"/>
        </w:trPr>
        <w:tc>
          <w:tcPr>
            <w:tcW w:w="1942" w:type="dxa"/>
            <w:gridSpan w:val="2"/>
          </w:tcPr>
          <w:p w:rsidR="00EE2AB4" w:rsidRPr="00D92765" w:rsidRDefault="00EE2AB4" w:rsidP="00E53AC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D92765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360" w:type="dxa"/>
            <w:gridSpan w:val="2"/>
          </w:tcPr>
          <w:p w:rsidR="00EE2AB4" w:rsidRPr="00D92765" w:rsidRDefault="00D92765" w:rsidP="00E53A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92765">
              <w:rPr>
                <w:rFonts w:cs="B Nazanin" w:hint="cs"/>
                <w:b/>
                <w:bCs/>
                <w:sz w:val="22"/>
                <w:szCs w:val="22"/>
                <w:rtl/>
              </w:rPr>
              <w:t>713532</w:t>
            </w:r>
          </w:p>
          <w:p w:rsidR="00D92765" w:rsidRPr="00D92765" w:rsidRDefault="00D92765" w:rsidP="00E53A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92765">
              <w:rPr>
                <w:rFonts w:cs="B Nazanin" w:hint="cs"/>
                <w:b/>
                <w:bCs/>
                <w:sz w:val="22"/>
                <w:szCs w:val="22"/>
                <w:rtl/>
              </w:rPr>
              <w:t>713533</w:t>
            </w:r>
          </w:p>
        </w:tc>
        <w:tc>
          <w:tcPr>
            <w:tcW w:w="5239" w:type="dxa"/>
            <w:gridSpan w:val="3"/>
          </w:tcPr>
          <w:p w:rsidR="00EE2AB4" w:rsidRPr="00D92765" w:rsidRDefault="00AC0E9E" w:rsidP="00AC0E9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92765">
              <w:rPr>
                <w:rFonts w:cs="B Nazanin" w:hint="cs"/>
                <w:b/>
                <w:bCs/>
                <w:sz w:val="22"/>
                <w:szCs w:val="22"/>
                <w:rtl/>
              </w:rPr>
              <w:t>تمرین درمانی در ارتوز و پروتز</w:t>
            </w:r>
          </w:p>
        </w:tc>
        <w:tc>
          <w:tcPr>
            <w:tcW w:w="3177" w:type="dxa"/>
            <w:gridSpan w:val="2"/>
          </w:tcPr>
          <w:p w:rsidR="00EE2AB4" w:rsidRPr="00D92765" w:rsidRDefault="00AC0E9E" w:rsidP="00E53A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92765">
              <w:rPr>
                <w:rFonts w:cs="B Nazanin" w:hint="cs"/>
                <w:b/>
                <w:bCs/>
                <w:sz w:val="22"/>
                <w:szCs w:val="22"/>
                <w:rtl/>
              </w:rPr>
              <w:t>2 واحد (اواحد نظري ، او</w:t>
            </w:r>
            <w:r w:rsidR="00EE2AB4" w:rsidRPr="00D9276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احد عملي ) </w:t>
            </w:r>
          </w:p>
        </w:tc>
      </w:tr>
      <w:tr w:rsidR="00AC0E9E" w:rsidRPr="00EE2AB4" w:rsidTr="00D92765">
        <w:trPr>
          <w:gridBefore w:val="2"/>
          <w:gridAfter w:val="1"/>
          <w:wBefore w:w="1221" w:type="dxa"/>
          <w:wAfter w:w="694" w:type="dxa"/>
        </w:trPr>
        <w:tc>
          <w:tcPr>
            <w:tcW w:w="1942" w:type="dxa"/>
            <w:gridSpan w:val="2"/>
          </w:tcPr>
          <w:p w:rsidR="00AC0E9E" w:rsidRPr="00D92765" w:rsidRDefault="00AC0E9E" w:rsidP="00E53A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92765">
              <w:rPr>
                <w:rFonts w:cs="B Nazanin" w:hint="cs"/>
                <w:b/>
                <w:bCs/>
                <w:sz w:val="22"/>
                <w:szCs w:val="22"/>
                <w:rtl/>
              </w:rPr>
              <w:t>۳</w:t>
            </w:r>
          </w:p>
        </w:tc>
        <w:tc>
          <w:tcPr>
            <w:tcW w:w="2360" w:type="dxa"/>
            <w:gridSpan w:val="2"/>
          </w:tcPr>
          <w:p w:rsidR="00AC0E9E" w:rsidRPr="00D92765" w:rsidRDefault="00D92765" w:rsidP="00E53A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92765">
              <w:rPr>
                <w:rFonts w:cs="B Nazanin" w:hint="cs"/>
                <w:b/>
                <w:bCs/>
                <w:sz w:val="22"/>
                <w:szCs w:val="22"/>
                <w:rtl/>
              </w:rPr>
              <w:t>713539</w:t>
            </w:r>
          </w:p>
        </w:tc>
        <w:tc>
          <w:tcPr>
            <w:tcW w:w="5239" w:type="dxa"/>
            <w:gridSpan w:val="3"/>
          </w:tcPr>
          <w:p w:rsidR="00AC0E9E" w:rsidRPr="00D92765" w:rsidRDefault="00AC0E9E" w:rsidP="00AC0E9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92765">
              <w:rPr>
                <w:rFonts w:cs="B Nazanin" w:hint="cs"/>
                <w:b/>
                <w:bCs/>
                <w:sz w:val="22"/>
                <w:szCs w:val="22"/>
                <w:rtl/>
              </w:rPr>
              <w:t>کارآموزی در عرصه ارتوپدی</w:t>
            </w:r>
          </w:p>
        </w:tc>
        <w:tc>
          <w:tcPr>
            <w:tcW w:w="3177" w:type="dxa"/>
            <w:gridSpan w:val="2"/>
          </w:tcPr>
          <w:p w:rsidR="00AC0E9E" w:rsidRPr="00D92765" w:rsidRDefault="00AC0E9E" w:rsidP="00E53A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92765">
              <w:rPr>
                <w:rFonts w:cs="B Nazanin" w:hint="cs"/>
                <w:b/>
                <w:bCs/>
                <w:sz w:val="22"/>
                <w:szCs w:val="22"/>
                <w:rtl/>
              </w:rPr>
              <w:t>ا واحد عملي</w:t>
            </w:r>
          </w:p>
        </w:tc>
      </w:tr>
      <w:tr w:rsidR="00AC0E9E" w:rsidRPr="00EE2AB4" w:rsidTr="00D92765">
        <w:trPr>
          <w:gridBefore w:val="2"/>
          <w:gridAfter w:val="1"/>
          <w:wBefore w:w="1221" w:type="dxa"/>
          <w:wAfter w:w="694" w:type="dxa"/>
        </w:trPr>
        <w:tc>
          <w:tcPr>
            <w:tcW w:w="1942" w:type="dxa"/>
            <w:gridSpan w:val="2"/>
          </w:tcPr>
          <w:p w:rsidR="00AC0E9E" w:rsidRPr="00D92765" w:rsidRDefault="00AC0E9E" w:rsidP="00E53A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92765">
              <w:rPr>
                <w:rFonts w:cs="B Nazanin" w:hint="cs"/>
                <w:b/>
                <w:bCs/>
                <w:sz w:val="22"/>
                <w:szCs w:val="22"/>
                <w:rtl/>
              </w:rPr>
              <w:t>۴</w:t>
            </w:r>
          </w:p>
        </w:tc>
        <w:tc>
          <w:tcPr>
            <w:tcW w:w="2360" w:type="dxa"/>
            <w:gridSpan w:val="2"/>
          </w:tcPr>
          <w:p w:rsidR="00AC0E9E" w:rsidRPr="00D92765" w:rsidRDefault="00D92765" w:rsidP="00E53A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92765">
              <w:rPr>
                <w:rFonts w:cs="B Nazanin" w:hint="cs"/>
                <w:b/>
                <w:bCs/>
                <w:sz w:val="22"/>
                <w:szCs w:val="22"/>
                <w:rtl/>
              </w:rPr>
              <w:t>713530</w:t>
            </w:r>
          </w:p>
        </w:tc>
        <w:tc>
          <w:tcPr>
            <w:tcW w:w="5239" w:type="dxa"/>
            <w:gridSpan w:val="3"/>
          </w:tcPr>
          <w:p w:rsidR="00AC0E9E" w:rsidRPr="00D92765" w:rsidRDefault="00AC0E9E" w:rsidP="00AC0E9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92765">
              <w:rPr>
                <w:rFonts w:cs="B Nazanin" w:hint="cs"/>
                <w:b/>
                <w:bCs/>
                <w:sz w:val="22"/>
                <w:szCs w:val="22"/>
                <w:rtl/>
              </w:rPr>
              <w:t>کارآموزی در عرصه نورولوژی</w:t>
            </w:r>
          </w:p>
        </w:tc>
        <w:tc>
          <w:tcPr>
            <w:tcW w:w="3177" w:type="dxa"/>
            <w:gridSpan w:val="2"/>
          </w:tcPr>
          <w:p w:rsidR="00AC0E9E" w:rsidRPr="00D92765" w:rsidRDefault="00AC0E9E" w:rsidP="00E53A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92765">
              <w:rPr>
                <w:rFonts w:cs="B Nazanin" w:hint="cs"/>
                <w:b/>
                <w:bCs/>
                <w:sz w:val="22"/>
                <w:szCs w:val="22"/>
                <w:rtl/>
              </w:rPr>
              <w:t>ا واحد عملي</w:t>
            </w:r>
          </w:p>
        </w:tc>
      </w:tr>
      <w:tr w:rsidR="00AC0E9E" w:rsidRPr="00EE2AB4" w:rsidTr="00D92765">
        <w:trPr>
          <w:gridBefore w:val="2"/>
          <w:gridAfter w:val="1"/>
          <w:wBefore w:w="1221" w:type="dxa"/>
          <w:wAfter w:w="694" w:type="dxa"/>
        </w:trPr>
        <w:tc>
          <w:tcPr>
            <w:tcW w:w="1942" w:type="dxa"/>
            <w:gridSpan w:val="2"/>
          </w:tcPr>
          <w:p w:rsidR="00AC0E9E" w:rsidRPr="00D92765" w:rsidRDefault="00AC0E9E" w:rsidP="00E53A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92765">
              <w:rPr>
                <w:rFonts w:cs="B Nazanin" w:hint="cs"/>
                <w:b/>
                <w:bCs/>
                <w:sz w:val="22"/>
                <w:szCs w:val="22"/>
                <w:rtl/>
              </w:rPr>
              <w:t>۵</w:t>
            </w:r>
          </w:p>
        </w:tc>
        <w:tc>
          <w:tcPr>
            <w:tcW w:w="2360" w:type="dxa"/>
            <w:gridSpan w:val="2"/>
          </w:tcPr>
          <w:p w:rsidR="00AC0E9E" w:rsidRPr="00D92765" w:rsidRDefault="00D92765" w:rsidP="00E53A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92765">
              <w:rPr>
                <w:rFonts w:cs="B Nazanin" w:hint="cs"/>
                <w:b/>
                <w:bCs/>
                <w:sz w:val="22"/>
                <w:szCs w:val="22"/>
                <w:rtl/>
              </w:rPr>
              <w:t>713531</w:t>
            </w:r>
          </w:p>
        </w:tc>
        <w:tc>
          <w:tcPr>
            <w:tcW w:w="5239" w:type="dxa"/>
            <w:gridSpan w:val="3"/>
          </w:tcPr>
          <w:p w:rsidR="00AC0E9E" w:rsidRPr="00D92765" w:rsidRDefault="00AC0E9E" w:rsidP="00AC0E9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92765">
              <w:rPr>
                <w:rFonts w:cs="B Nazanin" w:hint="cs"/>
                <w:b/>
                <w:bCs/>
                <w:sz w:val="22"/>
                <w:szCs w:val="22"/>
                <w:rtl/>
              </w:rPr>
              <w:t>کارآموزی در عرصه دیابت</w:t>
            </w:r>
          </w:p>
        </w:tc>
        <w:tc>
          <w:tcPr>
            <w:tcW w:w="3177" w:type="dxa"/>
            <w:gridSpan w:val="2"/>
          </w:tcPr>
          <w:p w:rsidR="00AC0E9E" w:rsidRPr="00D92765" w:rsidRDefault="00AC0E9E" w:rsidP="00E53A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92765">
              <w:rPr>
                <w:rFonts w:cs="B Nazanin" w:hint="cs"/>
                <w:b/>
                <w:bCs/>
                <w:sz w:val="22"/>
                <w:szCs w:val="22"/>
                <w:rtl/>
              </w:rPr>
              <w:t>2 واحد عملي</w:t>
            </w:r>
          </w:p>
        </w:tc>
      </w:tr>
      <w:tr w:rsidR="00EE2AB4" w:rsidRPr="00EE2AB4" w:rsidTr="00D92765">
        <w:trPr>
          <w:gridBefore w:val="2"/>
          <w:gridAfter w:val="1"/>
          <w:wBefore w:w="1221" w:type="dxa"/>
          <w:wAfter w:w="694" w:type="dxa"/>
        </w:trPr>
        <w:tc>
          <w:tcPr>
            <w:tcW w:w="1942" w:type="dxa"/>
            <w:gridSpan w:val="2"/>
          </w:tcPr>
          <w:p w:rsidR="00EE2AB4" w:rsidRPr="00D92765" w:rsidRDefault="00AC0E9E" w:rsidP="00E53A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92765">
              <w:rPr>
                <w:rFonts w:cs="B Nazanin" w:hint="cs"/>
                <w:b/>
                <w:bCs/>
                <w:sz w:val="22"/>
                <w:szCs w:val="22"/>
                <w:rtl/>
              </w:rPr>
              <w:t>۶</w:t>
            </w:r>
          </w:p>
        </w:tc>
        <w:tc>
          <w:tcPr>
            <w:tcW w:w="2360" w:type="dxa"/>
            <w:gridSpan w:val="2"/>
          </w:tcPr>
          <w:p w:rsidR="00EE2AB4" w:rsidRPr="00D92765" w:rsidRDefault="00EE2AB4" w:rsidP="00E53A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39" w:type="dxa"/>
            <w:gridSpan w:val="3"/>
          </w:tcPr>
          <w:p w:rsidR="00EE2AB4" w:rsidRPr="00D92765" w:rsidRDefault="00EE2AB4" w:rsidP="00AC0E9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9276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پايان نامه </w:t>
            </w:r>
          </w:p>
        </w:tc>
        <w:tc>
          <w:tcPr>
            <w:tcW w:w="3177" w:type="dxa"/>
            <w:gridSpan w:val="2"/>
          </w:tcPr>
          <w:p w:rsidR="00EE2AB4" w:rsidRPr="00D92765" w:rsidRDefault="00EE2AB4" w:rsidP="00E53A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9276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4 واحد </w:t>
            </w:r>
          </w:p>
        </w:tc>
      </w:tr>
      <w:tr w:rsidR="00EE2AB4" w:rsidRPr="00EE2AB4" w:rsidTr="00D92765">
        <w:trPr>
          <w:gridBefore w:val="2"/>
          <w:gridAfter w:val="1"/>
          <w:wBefore w:w="1221" w:type="dxa"/>
          <w:wAfter w:w="694" w:type="dxa"/>
        </w:trPr>
        <w:tc>
          <w:tcPr>
            <w:tcW w:w="1942" w:type="dxa"/>
            <w:gridSpan w:val="2"/>
          </w:tcPr>
          <w:p w:rsidR="00EE2AB4" w:rsidRPr="00D92765" w:rsidRDefault="00EE2AB4" w:rsidP="00E53A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60" w:type="dxa"/>
            <w:gridSpan w:val="2"/>
          </w:tcPr>
          <w:p w:rsidR="00EE2AB4" w:rsidRPr="00D92765" w:rsidRDefault="00EE2AB4" w:rsidP="00E53A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39" w:type="dxa"/>
            <w:gridSpan w:val="3"/>
          </w:tcPr>
          <w:p w:rsidR="00EE2AB4" w:rsidRPr="00D92765" w:rsidRDefault="00EE2AB4" w:rsidP="00E53A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9276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جمع واحد </w:t>
            </w:r>
          </w:p>
        </w:tc>
        <w:tc>
          <w:tcPr>
            <w:tcW w:w="3177" w:type="dxa"/>
            <w:gridSpan w:val="2"/>
          </w:tcPr>
          <w:p w:rsidR="00EE2AB4" w:rsidRPr="00D92765" w:rsidRDefault="00AC0E9E" w:rsidP="00E53A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92765">
              <w:rPr>
                <w:rFonts w:cs="B Nazanin" w:hint="cs"/>
                <w:b/>
                <w:bCs/>
                <w:sz w:val="22"/>
                <w:szCs w:val="22"/>
                <w:rtl/>
              </w:rPr>
              <w:t>۱۲</w:t>
            </w:r>
          </w:p>
        </w:tc>
      </w:tr>
    </w:tbl>
    <w:p w:rsidR="00EE2AB4" w:rsidRDefault="00EE2AB4" w:rsidP="00AC0E9E">
      <w:pPr>
        <w:jc w:val="right"/>
      </w:pPr>
    </w:p>
    <w:sectPr w:rsidR="00EE2AB4" w:rsidSect="002E01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BB2" w:rsidRDefault="00710BB2" w:rsidP="00AC0E9E">
      <w:r>
        <w:separator/>
      </w:r>
    </w:p>
  </w:endnote>
  <w:endnote w:type="continuationSeparator" w:id="0">
    <w:p w:rsidR="00710BB2" w:rsidRDefault="00710BB2" w:rsidP="00AC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2B5E4727-4890-43A6-8FB6-DE25D21B5F0F}"/>
    <w:embedBold r:id="rId2" w:fontKey="{B13FEBEC-CEE0-441A-8525-B81CDEB105B7}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BB2" w:rsidRDefault="00710BB2" w:rsidP="00AC0E9E">
      <w:r>
        <w:separator/>
      </w:r>
    </w:p>
  </w:footnote>
  <w:footnote w:type="continuationSeparator" w:id="0">
    <w:p w:rsidR="00710BB2" w:rsidRDefault="00710BB2" w:rsidP="00AC0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7EwNzUzNDMxNDOzMDBS0lEKTi0uzszPAykwqgUAsvXdDiwAAAA="/>
  </w:docVars>
  <w:rsids>
    <w:rsidRoot w:val="002E0191"/>
    <w:rsid w:val="002E0191"/>
    <w:rsid w:val="004B3517"/>
    <w:rsid w:val="005F02CC"/>
    <w:rsid w:val="00644271"/>
    <w:rsid w:val="00655508"/>
    <w:rsid w:val="006C2F27"/>
    <w:rsid w:val="00710BB2"/>
    <w:rsid w:val="00793EA7"/>
    <w:rsid w:val="008161AB"/>
    <w:rsid w:val="00936BEA"/>
    <w:rsid w:val="00AC0E9E"/>
    <w:rsid w:val="00BB4413"/>
    <w:rsid w:val="00D4625D"/>
    <w:rsid w:val="00D46925"/>
    <w:rsid w:val="00D731EB"/>
    <w:rsid w:val="00D92765"/>
    <w:rsid w:val="00DB7632"/>
    <w:rsid w:val="00EE2AB4"/>
    <w:rsid w:val="00F05904"/>
    <w:rsid w:val="00F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E9A456B-891D-4814-8475-066DAE65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191"/>
    <w:pPr>
      <w:spacing w:after="0" w:line="240" w:lineRule="auto"/>
    </w:pPr>
    <w:rPr>
      <w:rFonts w:ascii="Calibri" w:eastAsia="Times New Roman" w:hAnsi="Calibri" w:cs="Calibri"/>
      <w:sz w:val="20"/>
      <w:szCs w:val="20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6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63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0E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E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0E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E9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rehab106</dc:creator>
  <cp:lastModifiedBy>MRT www.Win2Farsi.com</cp:lastModifiedBy>
  <cp:revision>14</cp:revision>
  <cp:lastPrinted>2021-12-08T10:02:00Z</cp:lastPrinted>
  <dcterms:created xsi:type="dcterms:W3CDTF">2014-12-30T04:58:00Z</dcterms:created>
  <dcterms:modified xsi:type="dcterms:W3CDTF">2022-02-07T06:06:00Z</dcterms:modified>
</cp:coreProperties>
</file>